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1" w:type="dxa"/>
        <w:tblInd w:w="28" w:type="dxa"/>
        <w:tblLook w:val="0000" w:firstRow="0" w:lastRow="0" w:firstColumn="0" w:lastColumn="0" w:noHBand="0" w:noVBand="0"/>
      </w:tblPr>
      <w:tblGrid>
        <w:gridCol w:w="3402"/>
        <w:gridCol w:w="6259"/>
      </w:tblGrid>
      <w:tr w:rsidR="008C52E7" w:rsidRPr="008C52E7" w14:paraId="5C0B7044" w14:textId="77777777" w:rsidTr="0044624E">
        <w:trPr>
          <w:trHeight w:val="1080"/>
        </w:trPr>
        <w:tc>
          <w:tcPr>
            <w:tcW w:w="3402" w:type="dxa"/>
            <w:tcMar>
              <w:left w:w="28" w:type="dxa"/>
              <w:right w:w="28" w:type="dxa"/>
            </w:tcMar>
          </w:tcPr>
          <w:p w14:paraId="3A157E94" w14:textId="50E645CA" w:rsidR="007B367C" w:rsidRPr="008C52E7" w:rsidRDefault="007B367C" w:rsidP="002A3DE2">
            <w:pPr>
              <w:spacing w:before="0" w:after="0" w:line="360" w:lineRule="atLeast"/>
              <w:jc w:val="center"/>
              <w:rPr>
                <w:rFonts w:eastAsia="Batang"/>
                <w:b/>
                <w:sz w:val="26"/>
                <w:szCs w:val="26"/>
              </w:rPr>
            </w:pPr>
            <w:r w:rsidRPr="008C52E7">
              <w:rPr>
                <w:b/>
                <w:sz w:val="26"/>
                <w:szCs w:val="26"/>
              </w:rPr>
              <w:t>ỦY BAN NHÂN DÂN</w:t>
            </w:r>
            <w:r w:rsidRPr="008C52E7">
              <w:rPr>
                <w:b/>
                <w:sz w:val="26"/>
                <w:szCs w:val="26"/>
              </w:rPr>
              <w:br/>
            </w:r>
            <w:r w:rsidR="00CB4CDB">
              <w:rPr>
                <w:b/>
                <w:sz w:val="26"/>
                <w:szCs w:val="26"/>
              </w:rPr>
              <w:t>XÃ ĐỒNG MÔN</w:t>
            </w:r>
          </w:p>
          <w:p w14:paraId="65A5C762" w14:textId="11EF7CEA" w:rsidR="002A3DE2" w:rsidRDefault="00EE62A9" w:rsidP="002A3DE2">
            <w:pPr>
              <w:spacing w:before="0" w:after="0" w:line="360" w:lineRule="atLeast"/>
              <w:jc w:val="center"/>
              <w:rPr>
                <w:szCs w:val="28"/>
              </w:rPr>
            </w:pPr>
            <w:r>
              <w:rPr>
                <w:noProof/>
                <w:szCs w:val="28"/>
              </w:rPr>
              <mc:AlternateContent>
                <mc:Choice Requires="wps">
                  <w:drawing>
                    <wp:anchor distT="0" distB="0" distL="114300" distR="114300" simplePos="0" relativeHeight="251659264" behindDoc="0" locked="0" layoutInCell="1" allowOverlap="1" wp14:anchorId="48E1E46E" wp14:editId="043C21F6">
                      <wp:simplePos x="0" y="0"/>
                      <wp:positionH relativeFrom="column">
                        <wp:posOffset>692785</wp:posOffset>
                      </wp:positionH>
                      <wp:positionV relativeFrom="paragraph">
                        <wp:posOffset>21590</wp:posOffset>
                      </wp:positionV>
                      <wp:extent cx="742950" cy="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2BEA8" id="_x0000_t32" coordsize="21600,21600" o:spt="32" o:oned="t" path="m,l21600,21600e" filled="f">
                      <v:path arrowok="t" fillok="f" o:connecttype="none"/>
                      <o:lock v:ext="edit" shapetype="t"/>
                    </v:shapetype>
                    <v:shape id="AutoShape 5" o:spid="_x0000_s1026" type="#_x0000_t32" style="position:absolute;margin-left:54.55pt;margin-top:1.7pt;width: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"/>
                  </w:pict>
                </mc:Fallback>
              </mc:AlternateContent>
            </w:r>
          </w:p>
          <w:p w14:paraId="23DEEFB7" w14:textId="77777777" w:rsidR="007B367C" w:rsidRPr="008C52E7" w:rsidRDefault="007B367C" w:rsidP="002A3DE2">
            <w:pPr>
              <w:spacing w:before="0" w:after="0" w:line="360" w:lineRule="atLeast"/>
              <w:jc w:val="center"/>
              <w:rPr>
                <w:szCs w:val="28"/>
              </w:rPr>
            </w:pPr>
            <w:r w:rsidRPr="008C52E7">
              <w:rPr>
                <w:szCs w:val="28"/>
              </w:rPr>
              <w:t xml:space="preserve">Số: </w:t>
            </w:r>
            <w:r w:rsidR="00B22B5A">
              <w:rPr>
                <w:szCs w:val="28"/>
              </w:rPr>
              <w:t xml:space="preserve">   </w:t>
            </w:r>
            <w:r w:rsidR="00943259" w:rsidRPr="008C52E7">
              <w:rPr>
                <w:szCs w:val="28"/>
              </w:rPr>
              <w:t xml:space="preserve">  </w:t>
            </w:r>
            <w:r w:rsidRPr="008C52E7">
              <w:rPr>
                <w:szCs w:val="28"/>
              </w:rPr>
              <w:t>/KH-UBND</w:t>
            </w:r>
          </w:p>
        </w:tc>
        <w:tc>
          <w:tcPr>
            <w:tcW w:w="6259" w:type="dxa"/>
            <w:tcMar>
              <w:left w:w="28" w:type="dxa"/>
              <w:right w:w="28" w:type="dxa"/>
            </w:tcMar>
          </w:tcPr>
          <w:p w14:paraId="3A9F15A6" w14:textId="77777777" w:rsidR="007B367C" w:rsidRPr="008C52E7" w:rsidRDefault="007B367C" w:rsidP="002A3DE2">
            <w:pPr>
              <w:pStyle w:val="Heading1"/>
              <w:spacing w:line="360" w:lineRule="atLeast"/>
              <w:rPr>
                <w:rFonts w:ascii="Times New Roman" w:hAnsi="Times New Roman"/>
                <w:szCs w:val="26"/>
              </w:rPr>
            </w:pPr>
            <w:r w:rsidRPr="008C52E7">
              <w:rPr>
                <w:rFonts w:ascii="Times New Roman" w:hAnsi="Times New Roman"/>
                <w:szCs w:val="26"/>
                <w:lang w:val="nb-NO"/>
              </w:rPr>
              <w:t xml:space="preserve">CỘNG </w:t>
            </w:r>
            <w:r w:rsidR="000C6DB0" w:rsidRPr="008C52E7">
              <w:rPr>
                <w:rFonts w:ascii="Times New Roman" w:hAnsi="Times New Roman"/>
                <w:szCs w:val="26"/>
                <w:lang w:val="nb-NO"/>
              </w:rPr>
              <w:t>HÒA</w:t>
            </w:r>
            <w:r w:rsidRPr="008C52E7">
              <w:rPr>
                <w:rFonts w:ascii="Times New Roman" w:hAnsi="Times New Roman"/>
                <w:szCs w:val="26"/>
                <w:lang w:val="nb-NO"/>
              </w:rPr>
              <w:t xml:space="preserve"> XÃ HỘI CHỦ NGHĨA VIỆT NAM</w:t>
            </w:r>
            <w:r w:rsidRPr="008C52E7">
              <w:rPr>
                <w:rFonts w:ascii="Times New Roman" w:hAnsi="Times New Roman"/>
                <w:szCs w:val="26"/>
                <w:lang w:val="nb-NO"/>
              </w:rPr>
              <w:br/>
            </w:r>
            <w:r w:rsidRPr="008C52E7">
              <w:rPr>
                <w:rFonts w:ascii="Times New Roman" w:hAnsi="Times New Roman"/>
                <w:sz w:val="28"/>
                <w:szCs w:val="26"/>
              </w:rPr>
              <w:t>Độc lập - Tự do - Hạnh phúc</w:t>
            </w:r>
          </w:p>
          <w:p w14:paraId="040E56CD" w14:textId="54688DA1" w:rsidR="002A3DE2" w:rsidRDefault="00EE62A9" w:rsidP="002A3DE2">
            <w:pPr>
              <w:spacing w:before="0" w:after="0" w:line="360" w:lineRule="atLeast"/>
              <w:jc w:val="center"/>
              <w:rPr>
                <w:bCs/>
                <w:i/>
                <w:iCs/>
                <w:szCs w:val="26"/>
              </w:rPr>
            </w:pPr>
            <w:r>
              <w:rPr>
                <w:bCs/>
                <w:i/>
                <w:iCs/>
                <w:noProof/>
                <w:szCs w:val="26"/>
              </w:rPr>
              <mc:AlternateContent>
                <mc:Choice Requires="wps">
                  <w:drawing>
                    <wp:anchor distT="0" distB="0" distL="114300" distR="114300" simplePos="0" relativeHeight="251660288" behindDoc="0" locked="0" layoutInCell="1" allowOverlap="1" wp14:anchorId="625B08B4" wp14:editId="73AD24C5">
                      <wp:simplePos x="0" y="0"/>
                      <wp:positionH relativeFrom="column">
                        <wp:posOffset>923290</wp:posOffset>
                      </wp:positionH>
                      <wp:positionV relativeFrom="paragraph">
                        <wp:posOffset>12065</wp:posOffset>
                      </wp:positionV>
                      <wp:extent cx="2095500" cy="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EE5F0" id="AutoShape 7" o:spid="_x0000_s1026" type="#_x0000_t32" style="position:absolute;margin-left:72.7pt;margin-top:.95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"/>
                  </w:pict>
                </mc:Fallback>
              </mc:AlternateContent>
            </w:r>
          </w:p>
          <w:p w14:paraId="3524B39D" w14:textId="18241E0C" w:rsidR="007B367C" w:rsidRPr="008C52E7" w:rsidRDefault="00CB4CDB" w:rsidP="00945CE1">
            <w:pPr>
              <w:spacing w:before="0" w:after="0" w:line="360" w:lineRule="atLeast"/>
              <w:jc w:val="center"/>
              <w:rPr>
                <w:b/>
                <w:i/>
                <w:sz w:val="26"/>
                <w:szCs w:val="26"/>
                <w:lang w:val="nb-NO"/>
              </w:rPr>
            </w:pPr>
            <w:r>
              <w:rPr>
                <w:bCs/>
                <w:i/>
                <w:iCs/>
                <w:szCs w:val="26"/>
              </w:rPr>
              <w:t>Đồng Môn</w:t>
            </w:r>
            <w:r w:rsidR="007B367C" w:rsidRPr="008C52E7">
              <w:rPr>
                <w:bCs/>
                <w:i/>
                <w:iCs/>
                <w:szCs w:val="26"/>
              </w:rPr>
              <w:t xml:space="preserve">, ngày </w:t>
            </w:r>
            <w:r w:rsidR="00C10E4F" w:rsidRPr="008C52E7">
              <w:rPr>
                <w:bCs/>
                <w:i/>
                <w:iCs/>
                <w:szCs w:val="26"/>
              </w:rPr>
              <w:t xml:space="preserve"> </w:t>
            </w:r>
            <w:r w:rsidR="007E27A5">
              <w:rPr>
                <w:bCs/>
                <w:i/>
                <w:iCs/>
                <w:szCs w:val="26"/>
              </w:rPr>
              <w:t xml:space="preserve">  </w:t>
            </w:r>
            <w:r w:rsidR="007B367C" w:rsidRPr="008C52E7">
              <w:rPr>
                <w:bCs/>
                <w:i/>
                <w:iCs/>
                <w:szCs w:val="26"/>
              </w:rPr>
              <w:t xml:space="preserve"> tháng </w:t>
            </w:r>
            <w:r>
              <w:rPr>
                <w:bCs/>
                <w:i/>
                <w:iCs/>
                <w:szCs w:val="26"/>
              </w:rPr>
              <w:t>02</w:t>
            </w:r>
            <w:r w:rsidR="00C10E4F" w:rsidRPr="008C52E7">
              <w:rPr>
                <w:bCs/>
                <w:i/>
                <w:iCs/>
                <w:szCs w:val="26"/>
              </w:rPr>
              <w:t xml:space="preserve"> </w:t>
            </w:r>
            <w:r w:rsidR="007B367C" w:rsidRPr="008C52E7">
              <w:rPr>
                <w:bCs/>
                <w:i/>
                <w:iCs/>
                <w:szCs w:val="26"/>
              </w:rPr>
              <w:t>năm 20</w:t>
            </w:r>
            <w:r w:rsidR="00C76C87" w:rsidRPr="008C52E7">
              <w:rPr>
                <w:bCs/>
                <w:i/>
                <w:iCs/>
                <w:szCs w:val="26"/>
              </w:rPr>
              <w:t>2</w:t>
            </w:r>
            <w:r w:rsidR="00945CE1">
              <w:rPr>
                <w:bCs/>
                <w:i/>
                <w:iCs/>
                <w:szCs w:val="26"/>
              </w:rPr>
              <w:t>3</w:t>
            </w:r>
          </w:p>
        </w:tc>
      </w:tr>
    </w:tbl>
    <w:p w14:paraId="3DDEBF90" w14:textId="77777777" w:rsidR="004B341E" w:rsidRPr="008C52E7" w:rsidRDefault="004B341E" w:rsidP="002A3DE2">
      <w:pPr>
        <w:spacing w:before="0" w:after="0" w:line="360" w:lineRule="atLeast"/>
        <w:ind w:left="0" w:firstLine="567"/>
        <w:jc w:val="center"/>
        <w:rPr>
          <w:b/>
          <w:sz w:val="16"/>
        </w:rPr>
      </w:pPr>
    </w:p>
    <w:p w14:paraId="2567CF81" w14:textId="77777777" w:rsidR="00306B59" w:rsidRPr="008C52E7" w:rsidRDefault="001D1664" w:rsidP="002A3DE2">
      <w:pPr>
        <w:spacing w:before="0" w:after="0" w:line="360" w:lineRule="atLeast"/>
        <w:ind w:left="0"/>
        <w:jc w:val="center"/>
        <w:rPr>
          <w:b/>
        </w:rPr>
      </w:pPr>
      <w:r w:rsidRPr="008C52E7">
        <w:rPr>
          <w:b/>
        </w:rPr>
        <w:t>KẾ HOẠCH</w:t>
      </w:r>
      <w:r w:rsidR="00557059" w:rsidRPr="008C52E7">
        <w:rPr>
          <w:b/>
        </w:rPr>
        <w:t xml:space="preserve"> </w:t>
      </w:r>
    </w:p>
    <w:p w14:paraId="1A9059B0" w14:textId="0502C95B" w:rsidR="001F7374" w:rsidRDefault="00B22B5A" w:rsidP="002A3DE2">
      <w:pPr>
        <w:spacing w:before="0" w:after="0" w:line="360" w:lineRule="atLeast"/>
        <w:ind w:left="0"/>
        <w:jc w:val="center"/>
        <w:rPr>
          <w:b/>
          <w:spacing w:val="-6"/>
        </w:rPr>
      </w:pPr>
      <w:r w:rsidRPr="008C52E7">
        <w:rPr>
          <w:b/>
          <w:spacing w:val="-6"/>
        </w:rPr>
        <w:t xml:space="preserve">Chuyển đổi số </w:t>
      </w:r>
      <w:r w:rsidR="00CB4CDB">
        <w:rPr>
          <w:b/>
          <w:spacing w:val="-6"/>
        </w:rPr>
        <w:t>xã Đồng Môn</w:t>
      </w:r>
      <w:r>
        <w:rPr>
          <w:b/>
          <w:spacing w:val="-6"/>
        </w:rPr>
        <w:t xml:space="preserve"> năm 2023</w:t>
      </w:r>
    </w:p>
    <w:p w14:paraId="2ECD75E7" w14:textId="7D175492" w:rsidR="00B22B5A" w:rsidRDefault="001F7374" w:rsidP="002A3DE2">
      <w:pPr>
        <w:spacing w:before="0" w:after="0" w:line="360" w:lineRule="atLeast"/>
        <w:ind w:left="0"/>
        <w:jc w:val="center"/>
        <w:rPr>
          <w:b/>
          <w:spacing w:val="-6"/>
        </w:rPr>
      </w:pPr>
      <w:r>
        <w:rPr>
          <w:b/>
          <w:spacing w:val="-6"/>
        </w:rPr>
        <w:t xml:space="preserve"> và m</w:t>
      </w:r>
      <w:r w:rsidR="00CB4CDB">
        <w:rPr>
          <w:b/>
          <w:spacing w:val="-6"/>
        </w:rPr>
        <w:t>ụ</w:t>
      </w:r>
      <w:r>
        <w:rPr>
          <w:b/>
          <w:spacing w:val="-6"/>
        </w:rPr>
        <w:t>c tiêu cơ bản đến năm 2025</w:t>
      </w:r>
    </w:p>
    <w:p w14:paraId="1B30E4E7" w14:textId="6481A2C8" w:rsidR="00CD2B8A" w:rsidRPr="008C52E7" w:rsidRDefault="00EE62A9" w:rsidP="002A3DE2">
      <w:pPr>
        <w:spacing w:before="0" w:after="0" w:line="360" w:lineRule="atLeast"/>
        <w:ind w:left="0" w:firstLine="567"/>
        <w:jc w:val="center"/>
      </w:pPr>
      <w:r>
        <w:rPr>
          <w:noProof/>
          <w:sz w:val="12"/>
        </w:rPr>
        <mc:AlternateContent>
          <mc:Choice Requires="wps">
            <w:drawing>
              <wp:anchor distT="4294967292" distB="4294967292" distL="114300" distR="114300" simplePos="0" relativeHeight="251658240" behindDoc="0" locked="0" layoutInCell="1" allowOverlap="1" wp14:anchorId="05946A61" wp14:editId="2CDE3AC7">
                <wp:simplePos x="0" y="0"/>
                <wp:positionH relativeFrom="column">
                  <wp:posOffset>2138680</wp:posOffset>
                </wp:positionH>
                <wp:positionV relativeFrom="paragraph">
                  <wp:posOffset>47624</wp:posOffset>
                </wp:positionV>
                <wp:extent cx="1392555"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A0F29" id="AutoShape 6" o:spid="_x0000_s1026" type="#_x0000_t32" style="position:absolute;margin-left:168.4pt;margin-top:3.75pt;width:109.6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y4ywEAAHwDAAAOAAAAZHJzL2Uyb0RvYy54bWysU01v2zAMvQ/YfxB0X5xkSL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"/>
            </w:pict>
          </mc:Fallback>
        </mc:AlternateContent>
      </w:r>
    </w:p>
    <w:p w14:paraId="3DCA3E6C" w14:textId="34D23542" w:rsidR="00F33D30" w:rsidRPr="008C52E7" w:rsidRDefault="00F33D30" w:rsidP="0061500B">
      <w:pPr>
        <w:widowControl w:val="0"/>
        <w:spacing w:before="0" w:after="0" w:line="360" w:lineRule="atLeast"/>
        <w:ind w:left="0" w:firstLine="567"/>
        <w:jc w:val="both"/>
        <w:rPr>
          <w:lang w:val="vi-VN"/>
        </w:rPr>
      </w:pPr>
      <w:r w:rsidRPr="008C52E7">
        <w:t xml:space="preserve">Căn cứ Nghị quyết 05 - NQ/TU ngày 22/10/2021 của ban chấp hành Đảng bộ tỉnh về tập trung lãnh đạo, chỉ đạo chuyển đổi số tỉnh Hà Tĩnh giai đoạn 2021 - 2025, định hướng đến năm 2030; Quyết định 424/QĐ-UBND ngày 18/02/2022 của UBND tỉnh về phê duyệt Đề án “Chuyển đổi số trên địa bàn tỉnh Hà Tĩnh giai đoạn 2021-2025”; Kế hoạch số 393/KH-UBND ngày 29/10/2020 của UBND tỉnh về Chuyển đổi số tỉnh Hà Tĩnh giai đoạn 2021-2025, </w:t>
      </w:r>
      <w:r w:rsidRPr="008C52E7">
        <w:rPr>
          <w:lang w:val="vi-VN"/>
        </w:rPr>
        <w:t>định hướng đến năm 2030</w:t>
      </w:r>
      <w:r w:rsidRPr="008C52E7">
        <w:t xml:space="preserve">; </w:t>
      </w:r>
      <w:r w:rsidR="00B22B5A">
        <w:t>Căn cứ kế hoạch số 186/KH-UBND ngày 06/12/2022 của UBND</w:t>
      </w:r>
      <w:r w:rsidRPr="008C52E7">
        <w:rPr>
          <w:lang w:val="vi-VN"/>
        </w:rPr>
        <w:t xml:space="preserve"> t</w:t>
      </w:r>
      <w:r w:rsidRPr="008C52E7">
        <w:t>hành phố</w:t>
      </w:r>
      <w:r w:rsidRPr="008C52E7">
        <w:rPr>
          <w:lang w:val="vi-VN"/>
        </w:rPr>
        <w:t xml:space="preserve"> ban hành Kế hoạch </w:t>
      </w:r>
      <w:r w:rsidRPr="008C52E7">
        <w:t>c</w:t>
      </w:r>
      <w:r w:rsidRPr="008C52E7">
        <w:rPr>
          <w:lang w:val="vi-VN"/>
        </w:rPr>
        <w:t>huyển đổi số t</w:t>
      </w:r>
      <w:r w:rsidRPr="008C52E7">
        <w:t>hành phố</w:t>
      </w:r>
      <w:r w:rsidRPr="008C52E7">
        <w:rPr>
          <w:lang w:val="vi-VN"/>
        </w:rPr>
        <w:t xml:space="preserve"> Hà Tĩnh giai đoạn 202</w:t>
      </w:r>
      <w:r w:rsidRPr="008C52E7">
        <w:t>2</w:t>
      </w:r>
      <w:r w:rsidRPr="008C52E7">
        <w:rPr>
          <w:lang w:val="vi-VN"/>
        </w:rPr>
        <w:t>- 2025, định hướng đến năm 2030</w:t>
      </w:r>
      <w:r w:rsidR="00B22B5A">
        <w:t xml:space="preserve">. UBND </w:t>
      </w:r>
      <w:r w:rsidR="00CB4CDB">
        <w:t>xã Đồng Môn</w:t>
      </w:r>
      <w:r w:rsidR="00B22B5A">
        <w:t xml:space="preserve"> ban hành kế hoạch chuyển đổi số năm 2023</w:t>
      </w:r>
      <w:r w:rsidR="00494480">
        <w:t xml:space="preserve"> và mục tiêu cơ bản đến năm 2025</w:t>
      </w:r>
      <w:r w:rsidRPr="008C52E7">
        <w:rPr>
          <w:lang w:val="vi-VN"/>
        </w:rPr>
        <w:t xml:space="preserve"> như sau:</w:t>
      </w:r>
    </w:p>
    <w:p w14:paraId="12C97A2C" w14:textId="77777777" w:rsidR="00204E9D" w:rsidRPr="008C52E7" w:rsidRDefault="00E0144D" w:rsidP="0061500B">
      <w:pPr>
        <w:widowControl w:val="0"/>
        <w:spacing w:before="0" w:after="0" w:line="360" w:lineRule="atLeast"/>
        <w:ind w:left="0" w:firstLine="567"/>
        <w:jc w:val="both"/>
        <w:rPr>
          <w:b/>
          <w:sz w:val="26"/>
          <w:szCs w:val="28"/>
        </w:rPr>
      </w:pPr>
      <w:r w:rsidRPr="008C52E7">
        <w:rPr>
          <w:b/>
          <w:sz w:val="26"/>
          <w:szCs w:val="28"/>
          <w:lang w:val="vi-VN"/>
        </w:rPr>
        <w:t xml:space="preserve">I. </w:t>
      </w:r>
      <w:r w:rsidR="004702E6">
        <w:rPr>
          <w:b/>
          <w:sz w:val="26"/>
          <w:szCs w:val="28"/>
        </w:rPr>
        <w:t>MỤC TIÊU CHUYỂN ĐỔI SỐ</w:t>
      </w:r>
    </w:p>
    <w:p w14:paraId="5660A1A8" w14:textId="77777777" w:rsidR="004702E6" w:rsidRPr="004702E6" w:rsidRDefault="004702E6" w:rsidP="0061500B">
      <w:pPr>
        <w:widowControl w:val="0"/>
        <w:spacing w:before="0" w:after="0" w:line="360" w:lineRule="atLeast"/>
        <w:ind w:left="0" w:firstLine="567"/>
        <w:jc w:val="both"/>
      </w:pPr>
      <w:r>
        <w:t>H</w:t>
      </w:r>
      <w:r w:rsidR="003933C4" w:rsidRPr="008C52E7">
        <w:t>ình thành và</w:t>
      </w:r>
      <w:r w:rsidR="00C7732A" w:rsidRPr="008C52E7">
        <w:rPr>
          <w:lang w:val="vi-VN"/>
        </w:rPr>
        <w:t xml:space="preserve"> phát triển môi trường số an toàn, </w:t>
      </w:r>
      <w:r w:rsidR="003933C4" w:rsidRPr="008C52E7">
        <w:t>tiện ích</w:t>
      </w:r>
      <w:r w:rsidR="000C6DB0" w:rsidRPr="008C52E7">
        <w:t>,</w:t>
      </w:r>
      <w:r w:rsidR="003933C4" w:rsidRPr="008C52E7">
        <w:t xml:space="preserve"> phục vụ tối đa nhu cầu sản xuất, kinh doanh cũng như sinh hoạt </w:t>
      </w:r>
      <w:r w:rsidR="00E025F8" w:rsidRPr="008C52E7">
        <w:t>c</w:t>
      </w:r>
      <w:r w:rsidR="003933C4" w:rsidRPr="008C52E7">
        <w:t>ộng đồng của người dân</w:t>
      </w:r>
      <w:r w:rsidR="00C7732A" w:rsidRPr="008C52E7">
        <w:t>.</w:t>
      </w:r>
    </w:p>
    <w:p w14:paraId="5426824C" w14:textId="77777777" w:rsidR="00204E9D" w:rsidRPr="008C52E7" w:rsidRDefault="004702E6" w:rsidP="0061500B">
      <w:pPr>
        <w:widowControl w:val="0"/>
        <w:spacing w:before="0" w:after="0" w:line="360" w:lineRule="atLeast"/>
        <w:ind w:left="0" w:firstLine="567"/>
        <w:jc w:val="both"/>
        <w:rPr>
          <w:b/>
          <w:szCs w:val="28"/>
        </w:rPr>
      </w:pPr>
      <w:r>
        <w:rPr>
          <w:b/>
          <w:szCs w:val="28"/>
        </w:rPr>
        <w:t>1</w:t>
      </w:r>
      <w:r w:rsidR="00204E9D" w:rsidRPr="008C52E7">
        <w:rPr>
          <w:b/>
          <w:szCs w:val="28"/>
        </w:rPr>
        <w:t>. Mục tiêu cụ thể</w:t>
      </w:r>
    </w:p>
    <w:p w14:paraId="64617666" w14:textId="77777777" w:rsidR="00C7732A" w:rsidRPr="001F7374" w:rsidRDefault="00C7732A" w:rsidP="0061500B">
      <w:pPr>
        <w:spacing w:before="0" w:after="0" w:line="360" w:lineRule="atLeast"/>
        <w:ind w:left="0" w:firstLine="567"/>
        <w:jc w:val="both"/>
        <w:rPr>
          <w:b/>
          <w:bCs/>
          <w:i/>
          <w:iCs/>
          <w:lang w:val="vi-VN"/>
        </w:rPr>
      </w:pPr>
      <w:r w:rsidRPr="001F7374">
        <w:rPr>
          <w:b/>
          <w:bCs/>
          <w:iCs/>
          <w:lang w:val="vi-VN"/>
        </w:rPr>
        <w:t xml:space="preserve">Phát triển Chính </w:t>
      </w:r>
      <w:r w:rsidR="006947D1" w:rsidRPr="001F7374">
        <w:rPr>
          <w:b/>
          <w:bCs/>
          <w:iCs/>
          <w:lang w:val="vi-VN"/>
        </w:rPr>
        <w:t>quyền</w:t>
      </w:r>
      <w:r w:rsidRPr="001F7374">
        <w:rPr>
          <w:b/>
          <w:bCs/>
          <w:iCs/>
          <w:lang w:val="vi-VN"/>
        </w:rPr>
        <w:t xml:space="preserve"> số, nâng cao hiệu quả, hiệu lực hoạt động</w:t>
      </w:r>
    </w:p>
    <w:p w14:paraId="0A080A43" w14:textId="77777777" w:rsidR="00373BA6" w:rsidRDefault="007870A9" w:rsidP="0061500B">
      <w:pPr>
        <w:spacing w:before="0" w:after="0" w:line="360" w:lineRule="atLeast"/>
        <w:ind w:left="0" w:firstLine="567"/>
        <w:jc w:val="both"/>
      </w:pPr>
      <w:r w:rsidRPr="008C52E7">
        <w:t xml:space="preserve">- Tỷ lệ hồ sơ giải quyết dịch vụ công trực tuyến toàn trình đối với các thủ tục hành chính có phát sinh hồ sơ đạt </w:t>
      </w:r>
      <w:r w:rsidR="00373BA6">
        <w:t>50%.</w:t>
      </w:r>
    </w:p>
    <w:p w14:paraId="717E72B2" w14:textId="0886BFA5" w:rsidR="00C7732A" w:rsidRPr="008C52E7" w:rsidRDefault="00C7732A" w:rsidP="0061500B">
      <w:pPr>
        <w:spacing w:before="0" w:after="0" w:line="360" w:lineRule="atLeast"/>
        <w:ind w:left="0" w:firstLine="567"/>
        <w:jc w:val="both"/>
      </w:pPr>
      <w:r w:rsidRPr="008C52E7">
        <w:rPr>
          <w:lang w:val="vi-VN"/>
        </w:rPr>
        <w:t xml:space="preserve">- </w:t>
      </w:r>
      <w:r w:rsidR="0083588C" w:rsidRPr="008C52E7">
        <w:t>100</w:t>
      </w:r>
      <w:r w:rsidRPr="008C52E7">
        <w:rPr>
          <w:lang w:val="vi-VN"/>
        </w:rPr>
        <w:t xml:space="preserve">% hồ sơ công việc tại </w:t>
      </w:r>
      <w:r w:rsidR="00CB4CDB">
        <w:t>xã</w:t>
      </w:r>
      <w:r w:rsidRPr="008C52E7">
        <w:rPr>
          <w:lang w:val="vi-VN"/>
        </w:rPr>
        <w:t xml:space="preserve"> được xử lý trên môi trường mạng (trừ hồ sơ công việc thuộc phạm vi bí mật nhà nước);</w:t>
      </w:r>
    </w:p>
    <w:p w14:paraId="1B030603" w14:textId="77777777" w:rsidR="00253C9D" w:rsidRPr="008C52E7" w:rsidRDefault="00253C9D" w:rsidP="0061500B">
      <w:pPr>
        <w:spacing w:before="0" w:after="0" w:line="360" w:lineRule="atLeast"/>
        <w:ind w:left="0" w:firstLine="567"/>
        <w:jc w:val="both"/>
        <w:rPr>
          <w:lang w:val="vi-VN"/>
        </w:rPr>
      </w:pPr>
      <w:r w:rsidRPr="008C52E7">
        <w:rPr>
          <w:szCs w:val="28"/>
          <w:lang w:val="vi-VN"/>
        </w:rPr>
        <w:t xml:space="preserve">- </w:t>
      </w:r>
      <w:r w:rsidRPr="008C52E7">
        <w:rPr>
          <w:lang w:val="vi-VN"/>
        </w:rPr>
        <w:t>Bảo đảm 100% hồ sơ</w:t>
      </w:r>
      <w:r w:rsidR="002714AA" w:rsidRPr="008C52E7">
        <w:t xml:space="preserve"> thủ tục hành chính</w:t>
      </w:r>
      <w:r w:rsidRPr="008C52E7">
        <w:rPr>
          <w:lang w:val="vi-VN"/>
        </w:rPr>
        <w:t xml:space="preserve"> </w:t>
      </w:r>
      <w:r w:rsidR="002714AA" w:rsidRPr="008C52E7">
        <w:t>(</w:t>
      </w:r>
      <w:r w:rsidRPr="008C52E7">
        <w:rPr>
          <w:lang w:val="vi-VN"/>
        </w:rPr>
        <w:t>TTHC</w:t>
      </w:r>
      <w:r w:rsidR="002714AA" w:rsidRPr="008C52E7">
        <w:t>)</w:t>
      </w:r>
      <w:r w:rsidRPr="008C52E7">
        <w:rPr>
          <w:lang w:val="vi-VN"/>
        </w:rPr>
        <w:t xml:space="preserve"> tiếp nhận thụ lý được cập nhật, quản lý và tổ chức thực hiện trên hệ thống phần mềm một cửa; 50% hồ sơ TTHC tiếp nhận và thụ lý qua </w:t>
      </w:r>
      <w:r w:rsidR="009A4EBE" w:rsidRPr="008C52E7">
        <w:rPr>
          <w:lang w:val="vi-VN"/>
        </w:rPr>
        <w:t>DVC TT</w:t>
      </w:r>
      <w:r w:rsidR="00FD4644" w:rsidRPr="008C52E7">
        <w:t xml:space="preserve"> toàn trình</w:t>
      </w:r>
      <w:r w:rsidR="00183C91" w:rsidRPr="008C52E7">
        <w:rPr>
          <w:lang w:val="vi-VN"/>
        </w:rPr>
        <w:t>;</w:t>
      </w:r>
    </w:p>
    <w:p w14:paraId="5E0A5191" w14:textId="77777777" w:rsidR="00373BA6" w:rsidRDefault="00253C9D" w:rsidP="0061500B">
      <w:pPr>
        <w:spacing w:before="0" w:after="0" w:line="360" w:lineRule="atLeast"/>
        <w:ind w:left="0" w:firstLine="567"/>
        <w:jc w:val="both"/>
        <w:rPr>
          <w:bCs/>
          <w:iCs/>
        </w:rPr>
      </w:pPr>
      <w:r w:rsidRPr="008C52E7">
        <w:rPr>
          <w:lang w:val="vi-VN"/>
        </w:rPr>
        <w:t>- 100% báo cáo định kỳ</w:t>
      </w:r>
      <w:r w:rsidR="009A4EBE" w:rsidRPr="008C52E7">
        <w:rPr>
          <w:lang w:val="vi-VN"/>
        </w:rPr>
        <w:t xml:space="preserve"> và văn bản hành chính (trừ văn bản mật)</w:t>
      </w:r>
      <w:r w:rsidRPr="008C52E7">
        <w:rPr>
          <w:lang w:val="vi-VN"/>
        </w:rPr>
        <w:t xml:space="preserve"> được gửi nhận </w:t>
      </w:r>
      <w:r w:rsidRPr="008C52E7">
        <w:rPr>
          <w:bCs/>
          <w:iCs/>
          <w:lang w:val="vi-VN"/>
        </w:rPr>
        <w:t>bằng văn bản điện tử</w:t>
      </w:r>
      <w:r w:rsidR="00373BA6">
        <w:rPr>
          <w:bCs/>
          <w:iCs/>
        </w:rPr>
        <w:t>.</w:t>
      </w:r>
    </w:p>
    <w:p w14:paraId="4CE81585" w14:textId="77777777" w:rsidR="0083588C" w:rsidRPr="008C52E7" w:rsidRDefault="0083588C" w:rsidP="0061500B">
      <w:pPr>
        <w:spacing w:before="0" w:after="0" w:line="360" w:lineRule="atLeast"/>
        <w:ind w:left="0" w:firstLine="567"/>
        <w:jc w:val="both"/>
        <w:rPr>
          <w:bCs/>
          <w:iCs/>
          <w:lang w:val="vi-VN"/>
        </w:rPr>
      </w:pPr>
      <w:r w:rsidRPr="008C52E7">
        <w:rPr>
          <w:bCs/>
          <w:iCs/>
          <w:lang w:val="vi-VN"/>
        </w:rPr>
        <w:t xml:space="preserve">- </w:t>
      </w:r>
      <w:r w:rsidR="00D60DF2" w:rsidRPr="008C52E7">
        <w:rPr>
          <w:bCs/>
          <w:iCs/>
          <w:lang w:val="vi-VN"/>
        </w:rPr>
        <w:t>10</w:t>
      </w:r>
      <w:r w:rsidRPr="008C52E7">
        <w:rPr>
          <w:bCs/>
          <w:iCs/>
          <w:lang w:val="vi-VN"/>
        </w:rPr>
        <w:t>0% hồ sơ công việc phát sinh trong năm được lưu trữ, quản lý dưới dạng hồ sơ điện tử đúng theo quy định hiện hành.</w:t>
      </w:r>
    </w:p>
    <w:p w14:paraId="7E8E7417" w14:textId="32147D2B" w:rsidR="0083588C" w:rsidRPr="008C52E7" w:rsidRDefault="0083588C" w:rsidP="0061500B">
      <w:pPr>
        <w:spacing w:before="0" w:after="0" w:line="360" w:lineRule="atLeast"/>
        <w:ind w:left="0" w:firstLine="567"/>
        <w:jc w:val="both"/>
        <w:rPr>
          <w:bCs/>
          <w:iCs/>
          <w:lang w:val="vi-VN"/>
        </w:rPr>
      </w:pPr>
      <w:r w:rsidRPr="008C52E7">
        <w:rPr>
          <w:bCs/>
          <w:iCs/>
          <w:lang w:val="vi-VN"/>
        </w:rPr>
        <w:t xml:space="preserve">- 100% trang thông tin điện tử </w:t>
      </w:r>
      <w:r w:rsidR="00CB4CDB">
        <w:rPr>
          <w:bCs/>
          <w:iCs/>
        </w:rPr>
        <w:t>xã</w:t>
      </w:r>
      <w:r w:rsidRPr="008C52E7">
        <w:rPr>
          <w:bCs/>
          <w:iCs/>
          <w:lang w:val="vi-VN"/>
        </w:rPr>
        <w:t xml:space="preserve"> bảo đảm tuân thủ quy định. </w:t>
      </w:r>
    </w:p>
    <w:p w14:paraId="3A08A252" w14:textId="77777777" w:rsidR="009A4EBE" w:rsidRPr="008C52E7" w:rsidRDefault="00C7732A" w:rsidP="0061500B">
      <w:pPr>
        <w:spacing w:before="0" w:after="0" w:line="360" w:lineRule="atLeast"/>
        <w:ind w:left="0" w:firstLine="567"/>
        <w:jc w:val="both"/>
        <w:rPr>
          <w:lang w:val="vi-VN"/>
        </w:rPr>
      </w:pPr>
      <w:r w:rsidRPr="008C52E7">
        <w:rPr>
          <w:lang w:val="vi-VN"/>
        </w:rPr>
        <w:t xml:space="preserve">- </w:t>
      </w:r>
      <w:r w:rsidR="009A4EBE" w:rsidRPr="008C52E7">
        <w:rPr>
          <w:lang w:val="vi-VN"/>
        </w:rPr>
        <w:t>K</w:t>
      </w:r>
      <w:r w:rsidR="00960984" w:rsidRPr="008C52E7">
        <w:rPr>
          <w:lang w:val="vi-VN"/>
        </w:rPr>
        <w:t xml:space="preserve">ết nối, liên thông các </w:t>
      </w:r>
      <w:r w:rsidRPr="008C52E7">
        <w:rPr>
          <w:lang w:val="vi-VN"/>
        </w:rPr>
        <w:t xml:space="preserve">cơ sở dữ liệu </w:t>
      </w:r>
      <w:r w:rsidR="00FD4644" w:rsidRPr="008C52E7">
        <w:rPr>
          <w:lang w:val="vi-VN"/>
        </w:rPr>
        <w:t xml:space="preserve">của </w:t>
      </w:r>
      <w:r w:rsidR="00373BA6">
        <w:t>thành phố</w:t>
      </w:r>
      <w:r w:rsidR="00FD4644" w:rsidRPr="008C52E7">
        <w:rPr>
          <w:lang w:val="vi-VN"/>
        </w:rPr>
        <w:t xml:space="preserve"> </w:t>
      </w:r>
      <w:r w:rsidRPr="008C52E7">
        <w:rPr>
          <w:lang w:val="vi-VN"/>
        </w:rPr>
        <w:t xml:space="preserve">tạo nền tảng phát triển Chính </w:t>
      </w:r>
      <w:r w:rsidR="00FD4644" w:rsidRPr="008C52E7">
        <w:rPr>
          <w:lang w:val="vi-VN"/>
        </w:rPr>
        <w:t>quyền</w:t>
      </w:r>
      <w:r w:rsidRPr="008C52E7">
        <w:rPr>
          <w:lang w:val="vi-VN"/>
        </w:rPr>
        <w:t xml:space="preserve"> </w:t>
      </w:r>
      <w:r w:rsidR="009A4EBE" w:rsidRPr="008C52E7">
        <w:rPr>
          <w:lang w:val="vi-VN"/>
        </w:rPr>
        <w:t>số</w:t>
      </w:r>
      <w:r w:rsidRPr="008C52E7">
        <w:rPr>
          <w:lang w:val="vi-VN"/>
        </w:rPr>
        <w:t xml:space="preserve"> bao gồm các cơ sở dữ liệu về Dân cư, Đất đai, Đăng ký doanh nghiệp, Tài chính, Bảo hiểm</w:t>
      </w:r>
      <w:r w:rsidR="009A4EBE" w:rsidRPr="008C52E7">
        <w:rPr>
          <w:lang w:val="vi-VN"/>
        </w:rPr>
        <w:t>, Tư pháp,…</w:t>
      </w:r>
      <w:r w:rsidRPr="008C52E7">
        <w:rPr>
          <w:lang w:val="vi-VN"/>
        </w:rPr>
        <w:t xml:space="preserve"> để cung cấp dịch vụ công kịp thời, một lần khai báo, trọn vòng đời phục vụ người dân và phát triển kinh tế - xã hội</w:t>
      </w:r>
      <w:r w:rsidR="00183C91" w:rsidRPr="008C52E7">
        <w:rPr>
          <w:lang w:val="vi-VN"/>
        </w:rPr>
        <w:t>;</w:t>
      </w:r>
    </w:p>
    <w:p w14:paraId="78480950" w14:textId="0082C87F" w:rsidR="009A4EBE" w:rsidRPr="008C52E7" w:rsidRDefault="009A4EBE" w:rsidP="0061500B">
      <w:pPr>
        <w:spacing w:before="0" w:after="0" w:line="360" w:lineRule="atLeast"/>
        <w:ind w:left="0" w:firstLine="567"/>
        <w:jc w:val="both"/>
      </w:pPr>
      <w:r w:rsidRPr="008C52E7">
        <w:rPr>
          <w:lang w:val="vi-VN"/>
        </w:rPr>
        <w:t xml:space="preserve">- </w:t>
      </w:r>
      <w:r w:rsidR="00FD4644" w:rsidRPr="008C52E7">
        <w:rPr>
          <w:lang w:val="vi-VN"/>
        </w:rPr>
        <w:t>Phối hợp t</w:t>
      </w:r>
      <w:r w:rsidRPr="008C52E7">
        <w:rPr>
          <w:lang w:val="vi-VN"/>
        </w:rPr>
        <w:t xml:space="preserve">riển khai mạng truyền số liệu chuyên dùng </w:t>
      </w:r>
      <w:r w:rsidR="007870A9" w:rsidRPr="008C52E7">
        <w:t xml:space="preserve">tại </w:t>
      </w:r>
      <w:r w:rsidR="00CB4CDB">
        <w:t>xã</w:t>
      </w:r>
      <w:r w:rsidR="001F7374">
        <w:t>.</w:t>
      </w:r>
    </w:p>
    <w:p w14:paraId="7E9A46FB" w14:textId="77777777" w:rsidR="00183C91" w:rsidRPr="008C52E7" w:rsidRDefault="00183C91" w:rsidP="0061500B">
      <w:pPr>
        <w:spacing w:before="0" w:after="0" w:line="360" w:lineRule="atLeast"/>
        <w:ind w:left="0" w:firstLine="567"/>
        <w:jc w:val="both"/>
      </w:pPr>
      <w:r w:rsidRPr="008C52E7">
        <w:rPr>
          <w:lang w:val="vi-VN"/>
        </w:rPr>
        <w:lastRenderedPageBreak/>
        <w:t>- 50% hoạt động kiểm tra của cơ quan quản lý nhà nước được thực hiện thông qua môi</w:t>
      </w:r>
      <w:r w:rsidRPr="008C52E7">
        <w:rPr>
          <w:sz w:val="29"/>
          <w:szCs w:val="29"/>
          <w:lang w:val="vi-VN"/>
        </w:rPr>
        <w:t xml:space="preserve"> trường số và hệ thống thông tin của cơ quan quả</w:t>
      </w:r>
      <w:r w:rsidR="001177E4" w:rsidRPr="008C52E7">
        <w:rPr>
          <w:sz w:val="29"/>
          <w:szCs w:val="29"/>
          <w:lang w:val="vi-VN"/>
        </w:rPr>
        <w:t>n lý</w:t>
      </w:r>
      <w:r w:rsidR="00D05665">
        <w:rPr>
          <w:sz w:val="29"/>
          <w:szCs w:val="29"/>
        </w:rPr>
        <w:t>;</w:t>
      </w:r>
    </w:p>
    <w:p w14:paraId="7FA21460" w14:textId="77777777" w:rsidR="00446CED" w:rsidRPr="008C52E7" w:rsidRDefault="00D05665" w:rsidP="0061500B">
      <w:pPr>
        <w:spacing w:before="0" w:after="0" w:line="360" w:lineRule="atLeast"/>
        <w:ind w:left="0" w:firstLine="567"/>
        <w:jc w:val="both"/>
      </w:pPr>
      <w:r>
        <w:rPr>
          <w:shd w:val="clear" w:color="auto" w:fill="FFFFFF"/>
        </w:rPr>
        <w:t>-</w:t>
      </w:r>
      <w:r w:rsidR="00446CED" w:rsidRPr="008C52E7">
        <w:rPr>
          <w:shd w:val="clear" w:color="auto" w:fill="FFFFFF"/>
        </w:rPr>
        <w:t xml:space="preserve"> </w:t>
      </w:r>
      <w:r w:rsidR="001F7374">
        <w:rPr>
          <w:shd w:val="clear" w:color="auto" w:fill="FFFFFF"/>
        </w:rPr>
        <w:t>70</w:t>
      </w:r>
      <w:r w:rsidR="00446CED" w:rsidRPr="008C52E7">
        <w:rPr>
          <w:shd w:val="clear" w:color="auto" w:fill="FFFFFF"/>
        </w:rPr>
        <w:t>% cơ sở vật chất, thiết bị và các nguồn lực khác phục vụ giáo dục, đào tạo và nghiên cứu được quản lý bằng hồ sơ số</w:t>
      </w:r>
      <w:r>
        <w:rPr>
          <w:shd w:val="clear" w:color="auto" w:fill="FFFFFF"/>
        </w:rPr>
        <w:t>;</w:t>
      </w:r>
    </w:p>
    <w:p w14:paraId="07F49732" w14:textId="77777777" w:rsidR="00C7732A" w:rsidRPr="008C52E7" w:rsidRDefault="00C7732A" w:rsidP="0061500B">
      <w:pPr>
        <w:spacing w:before="0" w:after="0" w:line="360" w:lineRule="atLeast"/>
        <w:ind w:left="0" w:firstLine="567"/>
        <w:jc w:val="both"/>
        <w:rPr>
          <w:bCs/>
          <w:iCs/>
          <w:szCs w:val="28"/>
        </w:rPr>
      </w:pPr>
      <w:r w:rsidRPr="008C52E7">
        <w:rPr>
          <w:bCs/>
          <w:iCs/>
          <w:szCs w:val="28"/>
          <w:lang w:val="vi-VN"/>
        </w:rPr>
        <w:t>b) Phát triển kinh tế số, nâng cao năng lực cạnh tranh của nền kinh tế</w:t>
      </w:r>
    </w:p>
    <w:p w14:paraId="4D59176E" w14:textId="77777777" w:rsidR="004254C6" w:rsidRPr="008C52E7" w:rsidRDefault="004254C6" w:rsidP="0061500B">
      <w:pPr>
        <w:spacing w:before="0" w:after="0" w:line="360" w:lineRule="atLeast"/>
        <w:ind w:left="0" w:firstLine="567"/>
        <w:jc w:val="both"/>
        <w:rPr>
          <w:szCs w:val="28"/>
        </w:rPr>
      </w:pPr>
      <w:r w:rsidRPr="008C52E7">
        <w:rPr>
          <w:szCs w:val="28"/>
          <w:lang w:val="vi-VN"/>
        </w:rPr>
        <w:t>- Ứng dụng rộng rãi các nền tảng thanh toán không dùng tiền mặt trong thanh toán các loại phí, lệ phí và hoạt động kinh doanh, mua sắm trong cộng đồ</w:t>
      </w:r>
      <w:r w:rsidR="006947D1" w:rsidRPr="008C52E7">
        <w:rPr>
          <w:szCs w:val="28"/>
          <w:lang w:val="vi-VN"/>
        </w:rPr>
        <w:t>ng;</w:t>
      </w:r>
      <w:r w:rsidR="007870A9" w:rsidRPr="008C52E7">
        <w:rPr>
          <w:szCs w:val="28"/>
        </w:rPr>
        <w:t xml:space="preserve"> trên </w:t>
      </w:r>
      <w:r w:rsidR="00521A2F">
        <w:rPr>
          <w:szCs w:val="28"/>
        </w:rPr>
        <w:t>50</w:t>
      </w:r>
      <w:r w:rsidR="007870A9" w:rsidRPr="008C52E7">
        <w:rPr>
          <w:szCs w:val="28"/>
        </w:rPr>
        <w:t>% cơ sở bán lẽ trên địa bàn ứng dụng các nền tảng thanh toán không dùng tiền mặt.</w:t>
      </w:r>
    </w:p>
    <w:p w14:paraId="6DE4AEA0" w14:textId="77777777" w:rsidR="00197D3E" w:rsidRPr="008C52E7" w:rsidRDefault="00197D3E" w:rsidP="0061500B">
      <w:pPr>
        <w:spacing w:before="0" w:after="0" w:line="360" w:lineRule="atLeast"/>
        <w:ind w:left="0" w:firstLine="567"/>
        <w:jc w:val="both"/>
        <w:rPr>
          <w:szCs w:val="28"/>
        </w:rPr>
      </w:pPr>
      <w:r w:rsidRPr="008C52E7">
        <w:rPr>
          <w:szCs w:val="28"/>
        </w:rPr>
        <w:t xml:space="preserve">- </w:t>
      </w:r>
      <w:r w:rsidR="00521A2F">
        <w:rPr>
          <w:szCs w:val="28"/>
        </w:rPr>
        <w:t>50</w:t>
      </w:r>
      <w:r w:rsidRPr="008C52E7">
        <w:rPr>
          <w:szCs w:val="28"/>
        </w:rPr>
        <w:t>% hộ nông dân sản xuất sản phẩm có</w:t>
      </w:r>
      <w:r w:rsidR="001F7374">
        <w:rPr>
          <w:szCs w:val="28"/>
        </w:rPr>
        <w:t xml:space="preserve"> sử dụng</w:t>
      </w:r>
      <w:r w:rsidRPr="008C52E7">
        <w:rPr>
          <w:szCs w:val="28"/>
        </w:rPr>
        <w:t xml:space="preserve"> ứng dụng điện thoại thông minh, Internet băng rộng, sàn thương mại điện tử, tiến tới thanh toán hạn chế tối đa dùng tiền mặ</w:t>
      </w:r>
      <w:r w:rsidR="001F7374">
        <w:rPr>
          <w:szCs w:val="28"/>
        </w:rPr>
        <w:t>t.</w:t>
      </w:r>
    </w:p>
    <w:p w14:paraId="790C1DE4" w14:textId="77777777" w:rsidR="007870A9" w:rsidRPr="001F7374" w:rsidRDefault="007870A9" w:rsidP="0061500B">
      <w:pPr>
        <w:spacing w:before="0" w:after="0" w:line="360" w:lineRule="atLeast"/>
        <w:ind w:left="0" w:firstLine="567"/>
        <w:jc w:val="both"/>
        <w:rPr>
          <w:szCs w:val="28"/>
        </w:rPr>
      </w:pPr>
      <w:r w:rsidRPr="008C52E7">
        <w:rPr>
          <w:szCs w:val="28"/>
        </w:rPr>
        <w:t>- Từng bước hình thành các doanh nghiệp công nghệ số, doanh nghiệp số</w:t>
      </w:r>
      <w:r w:rsidR="001F7374">
        <w:rPr>
          <w:szCs w:val="28"/>
        </w:rPr>
        <w:t>.</w:t>
      </w:r>
    </w:p>
    <w:p w14:paraId="60E3B813" w14:textId="77777777" w:rsidR="00C7732A" w:rsidRPr="008C52E7" w:rsidRDefault="00C7732A" w:rsidP="0061500B">
      <w:pPr>
        <w:spacing w:before="0" w:after="0" w:line="360" w:lineRule="atLeast"/>
        <w:ind w:left="0" w:firstLine="567"/>
        <w:jc w:val="both"/>
        <w:rPr>
          <w:bCs/>
          <w:iCs/>
          <w:szCs w:val="28"/>
          <w:lang w:val="vi-VN"/>
        </w:rPr>
      </w:pPr>
      <w:r w:rsidRPr="008C52E7">
        <w:rPr>
          <w:bCs/>
          <w:iCs/>
          <w:szCs w:val="28"/>
          <w:lang w:val="vi-VN"/>
        </w:rPr>
        <w:t>c) Phát triển xã hội số, thu hẹp khoảng cách số</w:t>
      </w:r>
    </w:p>
    <w:p w14:paraId="1B19A1AC" w14:textId="3B40FBF8" w:rsidR="00C7732A" w:rsidRPr="008C52E7" w:rsidRDefault="00C7732A" w:rsidP="0061500B">
      <w:pPr>
        <w:spacing w:before="0" w:after="0" w:line="360" w:lineRule="atLeast"/>
        <w:ind w:left="0" w:firstLine="567"/>
        <w:jc w:val="both"/>
        <w:rPr>
          <w:spacing w:val="-4"/>
          <w:lang w:val="vi-VN"/>
        </w:rPr>
      </w:pPr>
      <w:r w:rsidRPr="008C52E7">
        <w:rPr>
          <w:spacing w:val="-4"/>
          <w:lang w:val="vi-VN"/>
        </w:rPr>
        <w:t>- Hạ tầng mạng phủ</w:t>
      </w:r>
      <w:r w:rsidR="001F7374">
        <w:rPr>
          <w:spacing w:val="-4"/>
        </w:rPr>
        <w:t xml:space="preserve"> rộng</w:t>
      </w:r>
      <w:r w:rsidRPr="008C52E7">
        <w:rPr>
          <w:spacing w:val="-4"/>
          <w:lang w:val="vi-VN"/>
        </w:rPr>
        <w:t xml:space="preserve"> trên 80% hộ gia đình, 100% </w:t>
      </w:r>
      <w:r w:rsidR="00CB4CDB">
        <w:rPr>
          <w:spacing w:val="-4"/>
        </w:rPr>
        <w:t>Thôn</w:t>
      </w:r>
      <w:r w:rsidRPr="008C52E7">
        <w:rPr>
          <w:spacing w:val="-4"/>
          <w:lang w:val="vi-VN"/>
        </w:rPr>
        <w:t>;</w:t>
      </w:r>
    </w:p>
    <w:p w14:paraId="415C051F" w14:textId="77777777" w:rsidR="00C7732A" w:rsidRPr="008C52E7" w:rsidRDefault="00C7732A" w:rsidP="0061500B">
      <w:pPr>
        <w:spacing w:before="0" w:after="0" w:line="360" w:lineRule="atLeast"/>
        <w:ind w:left="0" w:firstLine="567"/>
        <w:jc w:val="both"/>
        <w:rPr>
          <w:spacing w:val="-4"/>
          <w:lang w:val="vi-VN"/>
        </w:rPr>
      </w:pPr>
      <w:r w:rsidRPr="008C52E7">
        <w:rPr>
          <w:spacing w:val="-4"/>
          <w:lang w:val="vi-VN"/>
        </w:rPr>
        <w:t>- Phổ cập dịch vụ mạng di động 4G/5G và điện thoại di động thông minh;</w:t>
      </w:r>
    </w:p>
    <w:p w14:paraId="023D549A" w14:textId="77777777" w:rsidR="00C7732A" w:rsidRPr="008C52E7" w:rsidRDefault="00C7732A" w:rsidP="0061500B">
      <w:pPr>
        <w:spacing w:before="0" w:after="0" w:line="360" w:lineRule="atLeast"/>
        <w:ind w:left="0" w:firstLine="567"/>
        <w:jc w:val="both"/>
      </w:pPr>
      <w:r w:rsidRPr="008C52E7">
        <w:rPr>
          <w:lang w:val="vi-VN"/>
        </w:rPr>
        <w:t>- Tỷ lệ dân số</w:t>
      </w:r>
      <w:r w:rsidR="00A57896" w:rsidRPr="008C52E7">
        <w:rPr>
          <w:lang w:val="vi-VN"/>
        </w:rPr>
        <w:t xml:space="preserve"> </w:t>
      </w:r>
      <w:r w:rsidRPr="008C52E7">
        <w:rPr>
          <w:lang w:val="vi-VN"/>
        </w:rPr>
        <w:t>có tài khoản thanh toán điện tử</w:t>
      </w:r>
      <w:r w:rsidR="00A57896" w:rsidRPr="008C52E7">
        <w:rPr>
          <w:lang w:val="vi-VN"/>
        </w:rPr>
        <w:t xml:space="preserve"> đạt</w:t>
      </w:r>
      <w:r w:rsidRPr="008C52E7">
        <w:rPr>
          <w:lang w:val="vi-VN"/>
        </w:rPr>
        <w:t xml:space="preserve"> trên </w:t>
      </w:r>
      <w:r w:rsidR="00C452EC" w:rsidRPr="008C52E7">
        <w:rPr>
          <w:lang w:val="vi-VN"/>
        </w:rPr>
        <w:t>3</w:t>
      </w:r>
      <w:r w:rsidRPr="008C52E7">
        <w:rPr>
          <w:lang w:val="vi-VN"/>
        </w:rPr>
        <w:t>0%;</w:t>
      </w:r>
    </w:p>
    <w:p w14:paraId="05E33F5D" w14:textId="77777777" w:rsidR="00C7732A" w:rsidRPr="001F7374" w:rsidRDefault="00AE2D78" w:rsidP="0061500B">
      <w:pPr>
        <w:spacing w:before="0" w:after="0" w:line="360" w:lineRule="atLeast"/>
        <w:ind w:left="0" w:firstLine="567"/>
        <w:jc w:val="both"/>
        <w:rPr>
          <w:b/>
          <w:bCs/>
        </w:rPr>
      </w:pPr>
      <w:r w:rsidRPr="001F7374">
        <w:rPr>
          <w:b/>
          <w:bCs/>
        </w:rPr>
        <w:t>2</w:t>
      </w:r>
      <w:r w:rsidR="001F7374">
        <w:rPr>
          <w:b/>
          <w:bCs/>
        </w:rPr>
        <w:t xml:space="preserve">. </w:t>
      </w:r>
      <w:r w:rsidR="00C7732A" w:rsidRPr="001F7374">
        <w:rPr>
          <w:b/>
          <w:bCs/>
          <w:lang w:val="vi-VN"/>
        </w:rPr>
        <w:t>Mục tiêu cơ bản đến năm 20</w:t>
      </w:r>
      <w:r w:rsidR="001F7374" w:rsidRPr="001F7374">
        <w:rPr>
          <w:b/>
          <w:bCs/>
        </w:rPr>
        <w:t>25</w:t>
      </w:r>
    </w:p>
    <w:p w14:paraId="7A0274BA" w14:textId="77777777" w:rsidR="001F7374" w:rsidRDefault="001F7374" w:rsidP="0061500B">
      <w:pPr>
        <w:spacing w:before="0" w:after="0" w:line="360" w:lineRule="atLeast"/>
        <w:ind w:left="0" w:firstLine="567"/>
        <w:jc w:val="both"/>
      </w:pPr>
      <w:r w:rsidRPr="008C52E7">
        <w:t xml:space="preserve">- Tỷ lệ hồ sơ giải quyết dịch vụ công trực tuyến toàn trình đối với các thủ tục hành chính có phát sinh hồ sơ đạt </w:t>
      </w:r>
      <w:r>
        <w:t>60%.</w:t>
      </w:r>
    </w:p>
    <w:p w14:paraId="4B44FF44" w14:textId="56E9D989" w:rsidR="001F7374" w:rsidRPr="008C52E7" w:rsidRDefault="001F7374" w:rsidP="0061500B">
      <w:pPr>
        <w:spacing w:before="0" w:after="0" w:line="360" w:lineRule="atLeast"/>
        <w:ind w:left="0" w:firstLine="567"/>
        <w:jc w:val="both"/>
      </w:pPr>
      <w:r w:rsidRPr="008C52E7">
        <w:rPr>
          <w:lang w:val="vi-VN"/>
        </w:rPr>
        <w:t xml:space="preserve">- </w:t>
      </w:r>
      <w:r w:rsidRPr="008C52E7">
        <w:t>100</w:t>
      </w:r>
      <w:r w:rsidRPr="008C52E7">
        <w:rPr>
          <w:lang w:val="vi-VN"/>
        </w:rPr>
        <w:t xml:space="preserve">% hồ sơ công việc tại </w:t>
      </w:r>
      <w:r w:rsidR="00CB4CDB">
        <w:t>xã</w:t>
      </w:r>
      <w:r w:rsidRPr="008C52E7">
        <w:rPr>
          <w:lang w:val="vi-VN"/>
        </w:rPr>
        <w:t xml:space="preserve"> được xử lý trên môi trường mạng (trừ hồ sơ công việc thuộc phạm vi bí mật nhà nước);</w:t>
      </w:r>
    </w:p>
    <w:p w14:paraId="3101C06D" w14:textId="77777777" w:rsidR="001F7374" w:rsidRPr="008C52E7" w:rsidRDefault="001F7374" w:rsidP="0061500B">
      <w:pPr>
        <w:spacing w:before="0" w:after="0" w:line="360" w:lineRule="atLeast"/>
        <w:ind w:left="0" w:firstLine="567"/>
        <w:jc w:val="both"/>
        <w:rPr>
          <w:lang w:val="vi-VN"/>
        </w:rPr>
      </w:pPr>
      <w:r w:rsidRPr="008C52E7">
        <w:rPr>
          <w:szCs w:val="28"/>
          <w:lang w:val="vi-VN"/>
        </w:rPr>
        <w:t xml:space="preserve">- </w:t>
      </w:r>
      <w:r w:rsidRPr="008C52E7">
        <w:rPr>
          <w:lang w:val="vi-VN"/>
        </w:rPr>
        <w:t>Bảo đảm 100% hồ sơ</w:t>
      </w:r>
      <w:r w:rsidRPr="008C52E7">
        <w:t xml:space="preserve"> thủ tục hành chính</w:t>
      </w:r>
      <w:r w:rsidRPr="008C52E7">
        <w:rPr>
          <w:lang w:val="vi-VN"/>
        </w:rPr>
        <w:t xml:space="preserve"> </w:t>
      </w:r>
      <w:r w:rsidRPr="008C52E7">
        <w:t>(</w:t>
      </w:r>
      <w:r w:rsidRPr="008C52E7">
        <w:rPr>
          <w:lang w:val="vi-VN"/>
        </w:rPr>
        <w:t>TTHC</w:t>
      </w:r>
      <w:r w:rsidRPr="008C52E7">
        <w:t>)</w:t>
      </w:r>
      <w:r w:rsidRPr="008C52E7">
        <w:rPr>
          <w:lang w:val="vi-VN"/>
        </w:rPr>
        <w:t xml:space="preserve"> tiếp nhận thụ lý được cập nhật, quản lý và tổ chức thực hiện trên hệ thống phần mềm một cửa; 50% hồ sơ TTHC tiếp nhận và thụ lý qua DVC TT</w:t>
      </w:r>
      <w:r w:rsidRPr="008C52E7">
        <w:t xml:space="preserve"> toàn trình</w:t>
      </w:r>
      <w:r w:rsidRPr="008C52E7">
        <w:rPr>
          <w:lang w:val="vi-VN"/>
        </w:rPr>
        <w:t>;</w:t>
      </w:r>
    </w:p>
    <w:p w14:paraId="2B3FDE94" w14:textId="77777777" w:rsidR="001F7374" w:rsidRDefault="001F7374" w:rsidP="0061500B">
      <w:pPr>
        <w:spacing w:before="0" w:after="0" w:line="360" w:lineRule="atLeast"/>
        <w:ind w:left="0" w:firstLine="567"/>
        <w:jc w:val="both"/>
        <w:rPr>
          <w:bCs/>
          <w:iCs/>
        </w:rPr>
      </w:pPr>
      <w:r w:rsidRPr="008C52E7">
        <w:rPr>
          <w:lang w:val="vi-VN"/>
        </w:rPr>
        <w:t xml:space="preserve">- 100% báo cáo định kỳ và văn bản hành chính (trừ văn bản mật) được gửi nhận </w:t>
      </w:r>
      <w:r w:rsidRPr="008C52E7">
        <w:rPr>
          <w:bCs/>
          <w:iCs/>
          <w:lang w:val="vi-VN"/>
        </w:rPr>
        <w:t>bằng văn bản điện tử</w:t>
      </w:r>
      <w:r>
        <w:rPr>
          <w:bCs/>
          <w:iCs/>
        </w:rPr>
        <w:t>.</w:t>
      </w:r>
    </w:p>
    <w:p w14:paraId="4C4AAA75" w14:textId="77777777" w:rsidR="001F7374" w:rsidRPr="008C52E7" w:rsidRDefault="001F7374" w:rsidP="0061500B">
      <w:pPr>
        <w:spacing w:before="0" w:after="0" w:line="360" w:lineRule="atLeast"/>
        <w:ind w:left="0" w:firstLine="567"/>
        <w:jc w:val="both"/>
        <w:rPr>
          <w:bCs/>
          <w:iCs/>
          <w:lang w:val="vi-VN"/>
        </w:rPr>
      </w:pPr>
      <w:r w:rsidRPr="008C52E7">
        <w:rPr>
          <w:bCs/>
          <w:iCs/>
          <w:lang w:val="vi-VN"/>
        </w:rPr>
        <w:t>- 100% hồ sơ công việc phát sinh trong năm được lưu trữ, quản lý dưới dạng hồ sơ điện tử đúng theo quy định hiện hành.</w:t>
      </w:r>
    </w:p>
    <w:p w14:paraId="677A2A69" w14:textId="37144271" w:rsidR="001F7374" w:rsidRPr="008C52E7" w:rsidRDefault="001F7374" w:rsidP="0061500B">
      <w:pPr>
        <w:spacing w:before="0" w:after="0" w:line="360" w:lineRule="atLeast"/>
        <w:ind w:left="0" w:firstLine="567"/>
        <w:jc w:val="both"/>
        <w:rPr>
          <w:bCs/>
          <w:iCs/>
          <w:lang w:val="vi-VN"/>
        </w:rPr>
      </w:pPr>
      <w:r w:rsidRPr="008C52E7">
        <w:rPr>
          <w:bCs/>
          <w:iCs/>
          <w:lang w:val="vi-VN"/>
        </w:rPr>
        <w:t xml:space="preserve">- 100% trang thông tin điện tử </w:t>
      </w:r>
      <w:r w:rsidR="00CB4CDB">
        <w:rPr>
          <w:bCs/>
          <w:iCs/>
        </w:rPr>
        <w:t>xã</w:t>
      </w:r>
      <w:r w:rsidRPr="008C52E7">
        <w:rPr>
          <w:bCs/>
          <w:iCs/>
          <w:lang w:val="vi-VN"/>
        </w:rPr>
        <w:t xml:space="preserve"> bảo đảm tuân thủ quy định. </w:t>
      </w:r>
    </w:p>
    <w:p w14:paraId="54B9EB2A" w14:textId="77777777" w:rsidR="001F7374" w:rsidRPr="008C52E7" w:rsidRDefault="001F7374" w:rsidP="0061500B">
      <w:pPr>
        <w:spacing w:before="0" w:after="0" w:line="360" w:lineRule="atLeast"/>
        <w:ind w:left="0" w:firstLine="567"/>
        <w:jc w:val="both"/>
        <w:rPr>
          <w:lang w:val="vi-VN"/>
        </w:rPr>
      </w:pPr>
      <w:r w:rsidRPr="008C52E7">
        <w:rPr>
          <w:lang w:val="vi-VN"/>
        </w:rPr>
        <w:t xml:space="preserve">- Kết nối, liên thông các cơ sở dữ liệu của </w:t>
      </w:r>
      <w:r>
        <w:t>thành phố</w:t>
      </w:r>
      <w:r w:rsidRPr="008C52E7">
        <w:rPr>
          <w:lang w:val="vi-VN"/>
        </w:rPr>
        <w:t xml:space="preserve"> tạo nền tảng phát triển Chính quyền số bao gồm các cơ sở dữ liệu về Dân cư, Đất đai, Đăng ký doanh nghiệp, Tài chính, Bảo hiểm, Tư pháp,… để cung cấp dịch vụ công kịp thời, một lần khai báo, trọn vòng đời phục vụ người dân và phát triển kinh tế - xã hội;</w:t>
      </w:r>
    </w:p>
    <w:p w14:paraId="7B7F8F1C" w14:textId="5388E888" w:rsidR="001F7374" w:rsidRPr="008C52E7" w:rsidRDefault="001F7374" w:rsidP="0061500B">
      <w:pPr>
        <w:spacing w:before="0" w:after="0" w:line="360" w:lineRule="atLeast"/>
        <w:ind w:left="0" w:firstLine="567"/>
        <w:jc w:val="both"/>
      </w:pPr>
      <w:r w:rsidRPr="008C52E7">
        <w:rPr>
          <w:lang w:val="vi-VN"/>
        </w:rPr>
        <w:t xml:space="preserve">- Phối hợp triển khai mạng truyền số liệu chuyên dùng </w:t>
      </w:r>
      <w:r w:rsidRPr="008C52E7">
        <w:t xml:space="preserve">tại </w:t>
      </w:r>
      <w:r w:rsidR="00CB4CDB">
        <w:t>xã</w:t>
      </w:r>
      <w:r>
        <w:t>.</w:t>
      </w:r>
    </w:p>
    <w:p w14:paraId="67A211BE" w14:textId="77777777" w:rsidR="001F7374" w:rsidRPr="008C52E7" w:rsidRDefault="001F7374" w:rsidP="0061500B">
      <w:pPr>
        <w:spacing w:before="0" w:after="0" w:line="360" w:lineRule="atLeast"/>
        <w:ind w:left="0" w:firstLine="567"/>
        <w:jc w:val="both"/>
      </w:pPr>
      <w:r w:rsidRPr="008C52E7">
        <w:rPr>
          <w:lang w:val="vi-VN"/>
        </w:rPr>
        <w:t xml:space="preserve">- </w:t>
      </w:r>
      <w:r>
        <w:t>60</w:t>
      </w:r>
      <w:r w:rsidRPr="008C52E7">
        <w:rPr>
          <w:lang w:val="vi-VN"/>
        </w:rPr>
        <w:t>% hoạt động kiểm tra của cơ quan quản lý nhà nước được thực hiện thông qua môi</w:t>
      </w:r>
      <w:r w:rsidRPr="008C52E7">
        <w:rPr>
          <w:sz w:val="29"/>
          <w:szCs w:val="29"/>
          <w:lang w:val="vi-VN"/>
        </w:rPr>
        <w:t xml:space="preserve"> trường số và hệ thống thông tin của cơ quan quản lý</w:t>
      </w:r>
      <w:r>
        <w:rPr>
          <w:sz w:val="29"/>
          <w:szCs w:val="29"/>
        </w:rPr>
        <w:t>;</w:t>
      </w:r>
    </w:p>
    <w:p w14:paraId="4F8F8781" w14:textId="77777777" w:rsidR="001F7374" w:rsidRPr="008C52E7" w:rsidRDefault="001F7374" w:rsidP="0061500B">
      <w:pPr>
        <w:spacing w:before="0" w:after="0" w:line="360" w:lineRule="atLeast"/>
        <w:ind w:left="0" w:firstLine="567"/>
        <w:jc w:val="both"/>
      </w:pPr>
      <w:r>
        <w:rPr>
          <w:shd w:val="clear" w:color="auto" w:fill="FFFFFF"/>
        </w:rPr>
        <w:t>-</w:t>
      </w:r>
      <w:r w:rsidRPr="008C52E7">
        <w:rPr>
          <w:shd w:val="clear" w:color="auto" w:fill="FFFFFF"/>
        </w:rPr>
        <w:t xml:space="preserve"> </w:t>
      </w:r>
      <w:r w:rsidR="00521A2F">
        <w:rPr>
          <w:shd w:val="clear" w:color="auto" w:fill="FFFFFF"/>
        </w:rPr>
        <w:t>80</w:t>
      </w:r>
      <w:r w:rsidRPr="008C52E7">
        <w:rPr>
          <w:shd w:val="clear" w:color="auto" w:fill="FFFFFF"/>
        </w:rPr>
        <w:t>% cơ sở vật chất, thiết bị và các nguồn lực khác phục vụ giáo dục, đào tạo và nghiên cứu được quản lý bằng hồ sơ số</w:t>
      </w:r>
      <w:r>
        <w:rPr>
          <w:shd w:val="clear" w:color="auto" w:fill="FFFFFF"/>
        </w:rPr>
        <w:t>;</w:t>
      </w:r>
    </w:p>
    <w:p w14:paraId="504E45C4" w14:textId="77777777" w:rsidR="001F7374" w:rsidRPr="008C52E7" w:rsidRDefault="001F7374" w:rsidP="0061500B">
      <w:pPr>
        <w:spacing w:before="0" w:after="0" w:line="360" w:lineRule="atLeast"/>
        <w:ind w:left="0" w:firstLine="567"/>
        <w:jc w:val="both"/>
        <w:rPr>
          <w:bCs/>
          <w:iCs/>
          <w:szCs w:val="28"/>
        </w:rPr>
      </w:pPr>
      <w:r w:rsidRPr="008C52E7">
        <w:rPr>
          <w:bCs/>
          <w:iCs/>
          <w:szCs w:val="28"/>
          <w:lang w:val="vi-VN"/>
        </w:rPr>
        <w:t>b) Phát triển kinh tế số, nâng cao năng lực cạnh tranh của nền kinh tế</w:t>
      </w:r>
    </w:p>
    <w:p w14:paraId="65D74B3D" w14:textId="77777777" w:rsidR="001F7374" w:rsidRPr="008C52E7" w:rsidRDefault="001F7374" w:rsidP="0061500B">
      <w:pPr>
        <w:spacing w:before="0" w:after="0" w:line="360" w:lineRule="atLeast"/>
        <w:ind w:left="0" w:firstLine="567"/>
        <w:jc w:val="both"/>
        <w:rPr>
          <w:szCs w:val="28"/>
        </w:rPr>
      </w:pPr>
      <w:r w:rsidRPr="008C52E7">
        <w:rPr>
          <w:szCs w:val="28"/>
          <w:lang w:val="vi-VN"/>
        </w:rPr>
        <w:lastRenderedPageBreak/>
        <w:t>- Ứng dụng rộng rãi các nền tảng thanh toán không dùng tiền mặt trong thanh toán các loại phí, lệ phí và hoạt động kinh doanh, mua sắm trong cộng đồng;</w:t>
      </w:r>
      <w:r w:rsidRPr="008C52E7">
        <w:rPr>
          <w:szCs w:val="28"/>
        </w:rPr>
        <w:t xml:space="preserve"> trên </w:t>
      </w:r>
      <w:r w:rsidR="00521A2F">
        <w:rPr>
          <w:szCs w:val="28"/>
        </w:rPr>
        <w:t>70</w:t>
      </w:r>
      <w:r w:rsidRPr="008C52E7">
        <w:rPr>
          <w:szCs w:val="28"/>
        </w:rPr>
        <w:t>% cơ sở</w:t>
      </w:r>
      <w:r w:rsidR="00521A2F">
        <w:rPr>
          <w:szCs w:val="28"/>
        </w:rPr>
        <w:t xml:space="preserve"> bán lẻ</w:t>
      </w:r>
      <w:r w:rsidRPr="008C52E7">
        <w:rPr>
          <w:szCs w:val="28"/>
        </w:rPr>
        <w:t xml:space="preserve"> trên địa bàn ứng dụng các nền tảng thanh toán không dùng tiền mặt.</w:t>
      </w:r>
    </w:p>
    <w:p w14:paraId="0F6E579A" w14:textId="77777777" w:rsidR="001F7374" w:rsidRPr="008C52E7" w:rsidRDefault="001F7374" w:rsidP="0061500B">
      <w:pPr>
        <w:spacing w:before="0" w:after="0" w:line="360" w:lineRule="atLeast"/>
        <w:ind w:left="0" w:firstLine="567"/>
        <w:jc w:val="both"/>
        <w:rPr>
          <w:szCs w:val="28"/>
        </w:rPr>
      </w:pPr>
      <w:r w:rsidRPr="008C52E7">
        <w:rPr>
          <w:szCs w:val="28"/>
        </w:rPr>
        <w:t xml:space="preserve">- </w:t>
      </w:r>
      <w:r w:rsidR="00521A2F">
        <w:rPr>
          <w:szCs w:val="28"/>
        </w:rPr>
        <w:t>70</w:t>
      </w:r>
      <w:r w:rsidRPr="008C52E7">
        <w:rPr>
          <w:szCs w:val="28"/>
        </w:rPr>
        <w:t>% hộ nông dân sản xuất sản phẩm có</w:t>
      </w:r>
      <w:r>
        <w:rPr>
          <w:szCs w:val="28"/>
        </w:rPr>
        <w:t xml:space="preserve"> sử dụng</w:t>
      </w:r>
      <w:r w:rsidRPr="008C52E7">
        <w:rPr>
          <w:szCs w:val="28"/>
        </w:rPr>
        <w:t xml:space="preserve"> ứng dụng điện thoại thông minh, Internet băng rộng, sàn thương mại điện tử, tiến tới thanh toán hạn chế tối đa dùng tiền mặ</w:t>
      </w:r>
      <w:r>
        <w:rPr>
          <w:szCs w:val="28"/>
        </w:rPr>
        <w:t>t.</w:t>
      </w:r>
    </w:p>
    <w:p w14:paraId="17236CC4" w14:textId="77777777" w:rsidR="001F7374" w:rsidRPr="001F7374" w:rsidRDefault="001F7374" w:rsidP="0061500B">
      <w:pPr>
        <w:spacing w:before="0" w:after="0" w:line="360" w:lineRule="atLeast"/>
        <w:ind w:left="0" w:firstLine="567"/>
        <w:jc w:val="both"/>
        <w:rPr>
          <w:szCs w:val="28"/>
        </w:rPr>
      </w:pPr>
      <w:r w:rsidRPr="008C52E7">
        <w:rPr>
          <w:szCs w:val="28"/>
        </w:rPr>
        <w:t>- Từng bước hình thành các doanh nghiệp công nghệ số, doanh nghiệp số</w:t>
      </w:r>
      <w:r>
        <w:rPr>
          <w:szCs w:val="28"/>
        </w:rPr>
        <w:t>.</w:t>
      </w:r>
    </w:p>
    <w:p w14:paraId="4510490F" w14:textId="77777777" w:rsidR="001F7374" w:rsidRPr="008C52E7" w:rsidRDefault="001F7374" w:rsidP="0061500B">
      <w:pPr>
        <w:spacing w:before="0" w:after="0" w:line="360" w:lineRule="atLeast"/>
        <w:ind w:left="0" w:firstLine="567"/>
        <w:jc w:val="both"/>
        <w:rPr>
          <w:bCs/>
          <w:iCs/>
          <w:szCs w:val="28"/>
          <w:lang w:val="vi-VN"/>
        </w:rPr>
      </w:pPr>
      <w:r w:rsidRPr="008C52E7">
        <w:rPr>
          <w:bCs/>
          <w:iCs/>
          <w:szCs w:val="28"/>
          <w:lang w:val="vi-VN"/>
        </w:rPr>
        <w:t>c) Phát triển xã hội số, thu hẹp khoảng cách số</w:t>
      </w:r>
    </w:p>
    <w:p w14:paraId="1CCFA496" w14:textId="2D050DCA" w:rsidR="001F7374" w:rsidRPr="008C52E7" w:rsidRDefault="001F7374" w:rsidP="0061500B">
      <w:pPr>
        <w:spacing w:before="0" w:after="0" w:line="360" w:lineRule="atLeast"/>
        <w:ind w:left="0" w:firstLine="567"/>
        <w:jc w:val="both"/>
        <w:rPr>
          <w:spacing w:val="-4"/>
          <w:lang w:val="vi-VN"/>
        </w:rPr>
      </w:pPr>
      <w:r w:rsidRPr="008C52E7">
        <w:rPr>
          <w:spacing w:val="-4"/>
          <w:lang w:val="vi-VN"/>
        </w:rPr>
        <w:t>- Hạ tầng mạng phủ</w:t>
      </w:r>
      <w:r>
        <w:rPr>
          <w:spacing w:val="-4"/>
        </w:rPr>
        <w:t xml:space="preserve"> rộng</w:t>
      </w:r>
      <w:r w:rsidRPr="008C52E7">
        <w:rPr>
          <w:spacing w:val="-4"/>
          <w:lang w:val="vi-VN"/>
        </w:rPr>
        <w:t xml:space="preserve"> trên </w:t>
      </w:r>
      <w:r w:rsidR="00521A2F">
        <w:rPr>
          <w:spacing w:val="-4"/>
        </w:rPr>
        <w:t>100</w:t>
      </w:r>
      <w:r w:rsidRPr="008C52E7">
        <w:rPr>
          <w:spacing w:val="-4"/>
          <w:lang w:val="vi-VN"/>
        </w:rPr>
        <w:t xml:space="preserve">% hộ gia đình, 100% </w:t>
      </w:r>
      <w:r w:rsidR="00CB4CDB">
        <w:rPr>
          <w:spacing w:val="-4"/>
        </w:rPr>
        <w:t>Thôn</w:t>
      </w:r>
      <w:r w:rsidRPr="008C52E7">
        <w:rPr>
          <w:spacing w:val="-4"/>
          <w:lang w:val="vi-VN"/>
        </w:rPr>
        <w:t>;</w:t>
      </w:r>
    </w:p>
    <w:p w14:paraId="64E9C3B0" w14:textId="77777777" w:rsidR="001F7374" w:rsidRPr="008C52E7" w:rsidRDefault="001F7374" w:rsidP="0061500B">
      <w:pPr>
        <w:spacing w:before="0" w:after="0" w:line="360" w:lineRule="atLeast"/>
        <w:ind w:left="0" w:firstLine="567"/>
        <w:jc w:val="both"/>
        <w:rPr>
          <w:spacing w:val="-4"/>
          <w:lang w:val="vi-VN"/>
        </w:rPr>
      </w:pPr>
      <w:r w:rsidRPr="008C52E7">
        <w:rPr>
          <w:spacing w:val="-4"/>
          <w:lang w:val="vi-VN"/>
        </w:rPr>
        <w:t>- Phổ cập dịch vụ mạng di động 5G và điện thoại di động thông minh;</w:t>
      </w:r>
    </w:p>
    <w:p w14:paraId="770535CA" w14:textId="77777777" w:rsidR="001F7374" w:rsidRPr="008C52E7" w:rsidRDefault="001F7374" w:rsidP="0061500B">
      <w:pPr>
        <w:spacing w:before="0" w:after="0" w:line="360" w:lineRule="atLeast"/>
        <w:ind w:left="0" w:firstLine="567"/>
        <w:jc w:val="both"/>
      </w:pPr>
      <w:r w:rsidRPr="008C52E7">
        <w:rPr>
          <w:lang w:val="vi-VN"/>
        </w:rPr>
        <w:t xml:space="preserve">- Tỷ lệ dân số có tài khoản thanh toán điện tử đạt trên </w:t>
      </w:r>
      <w:r w:rsidR="00521A2F">
        <w:t>50</w:t>
      </w:r>
      <w:r w:rsidRPr="008C52E7">
        <w:rPr>
          <w:lang w:val="vi-VN"/>
        </w:rPr>
        <w:t>%;</w:t>
      </w:r>
    </w:p>
    <w:p w14:paraId="1DED7415" w14:textId="77777777" w:rsidR="0091692A" w:rsidRPr="008C52E7" w:rsidRDefault="0091692A" w:rsidP="0061500B">
      <w:pPr>
        <w:spacing w:before="0" w:after="0" w:line="360" w:lineRule="atLeast"/>
        <w:ind w:left="0" w:firstLine="567"/>
        <w:jc w:val="both"/>
        <w:rPr>
          <w:sz w:val="29"/>
          <w:szCs w:val="29"/>
        </w:rPr>
      </w:pPr>
      <w:r w:rsidRPr="008C52E7">
        <w:rPr>
          <w:sz w:val="29"/>
          <w:szCs w:val="29"/>
        </w:rPr>
        <w:t>d) Về đô thị thông minh:</w:t>
      </w:r>
    </w:p>
    <w:p w14:paraId="398AFA1C" w14:textId="77777777" w:rsidR="0091692A" w:rsidRPr="008C52E7" w:rsidRDefault="0091692A" w:rsidP="0061500B">
      <w:pPr>
        <w:spacing w:before="0" w:after="0" w:line="360" w:lineRule="atLeast"/>
        <w:ind w:left="0" w:firstLine="567"/>
        <w:jc w:val="both"/>
      </w:pPr>
      <w:r w:rsidRPr="008C52E7">
        <w:t>Triển khai mở rộng các dịch vụ thông minh trên các lĩnh vực khác làm thay đổi cơ bản, toàn diện phương thức lãnh đạo chỉ đạo của các cơ quan đơn vị, hỗ trợ tích cực công tác chuyển đổi số, nâng cao năng lực lãnh đạo, chỉ đạo điều hành của chính quyền, cung cấp càng nhiều các dịch vụ thông minh trên nền tảng hạ tầng dữ liệu ĐTTM. Người dân được hưởng những lợi ích của ĐTTM mang lại, bảo đảm an toàn, nâng cao chất lượng cuộc sống, từ đó phát huy sáng tạo, tích cực tham gia vào phát triển kinh tế xã hội của thành phố Hà Tĩnh.</w:t>
      </w:r>
    </w:p>
    <w:p w14:paraId="23A9CBA8" w14:textId="77777777" w:rsidR="00D80F0C" w:rsidRPr="008C52E7" w:rsidRDefault="00D80F0C" w:rsidP="0061500B">
      <w:pPr>
        <w:widowControl w:val="0"/>
        <w:spacing w:before="0" w:after="0" w:line="360" w:lineRule="atLeast"/>
        <w:ind w:left="0" w:firstLine="567"/>
        <w:jc w:val="both"/>
        <w:rPr>
          <w:b/>
          <w:sz w:val="26"/>
          <w:szCs w:val="28"/>
        </w:rPr>
      </w:pPr>
      <w:r w:rsidRPr="008C52E7">
        <w:rPr>
          <w:b/>
          <w:sz w:val="26"/>
          <w:szCs w:val="28"/>
          <w:lang w:val="vi-VN"/>
        </w:rPr>
        <w:t>II. NHIỆM VỤ</w:t>
      </w:r>
      <w:r w:rsidR="00C438D2" w:rsidRPr="008C52E7">
        <w:rPr>
          <w:b/>
          <w:sz w:val="26"/>
          <w:szCs w:val="28"/>
        </w:rPr>
        <w:t>, GIẢI PHÁP</w:t>
      </w:r>
    </w:p>
    <w:p w14:paraId="43F6AA72" w14:textId="77777777" w:rsidR="00527436" w:rsidRPr="008C52E7" w:rsidRDefault="00527436" w:rsidP="0061500B">
      <w:pPr>
        <w:spacing w:before="0" w:after="0" w:line="360" w:lineRule="atLeast"/>
        <w:ind w:left="0" w:firstLine="567"/>
        <w:jc w:val="both"/>
        <w:rPr>
          <w:b/>
          <w:bCs/>
        </w:rPr>
      </w:pPr>
      <w:r w:rsidRPr="008C52E7">
        <w:rPr>
          <w:b/>
          <w:bCs/>
          <w:lang w:val="vi-VN"/>
        </w:rPr>
        <w:t xml:space="preserve">1. </w:t>
      </w:r>
      <w:r w:rsidR="00736C68" w:rsidRPr="008C52E7">
        <w:rPr>
          <w:b/>
          <w:bCs/>
        </w:rPr>
        <w:t xml:space="preserve"> Nâng cao</w:t>
      </w:r>
      <w:r w:rsidRPr="008C52E7">
        <w:rPr>
          <w:b/>
          <w:bCs/>
          <w:lang w:val="vi-VN"/>
        </w:rPr>
        <w:t xml:space="preserve"> nhận thức</w:t>
      </w:r>
      <w:r w:rsidR="00736C68" w:rsidRPr="008C52E7">
        <w:rPr>
          <w:b/>
          <w:bCs/>
        </w:rPr>
        <w:t xml:space="preserve"> về chuyển đổi số</w:t>
      </w:r>
    </w:p>
    <w:p w14:paraId="68F5BD04" w14:textId="77777777" w:rsidR="00527436" w:rsidRPr="008C52E7" w:rsidRDefault="0048088A" w:rsidP="0061500B">
      <w:pPr>
        <w:spacing w:before="0" w:after="0" w:line="360" w:lineRule="atLeast"/>
        <w:ind w:left="0" w:firstLine="567"/>
        <w:jc w:val="both"/>
        <w:rPr>
          <w:lang w:val="vi-VN"/>
        </w:rPr>
      </w:pPr>
      <w:r w:rsidRPr="008C52E7">
        <w:rPr>
          <w:lang w:val="vi-VN"/>
        </w:rPr>
        <w:t>-</w:t>
      </w:r>
      <w:r w:rsidR="00527436" w:rsidRPr="008C52E7">
        <w:rPr>
          <w:lang w:val="vi-VN"/>
        </w:rPr>
        <w:t xml:space="preserve"> </w:t>
      </w:r>
      <w:r w:rsidRPr="008C52E7">
        <w:rPr>
          <w:lang w:val="vi-VN"/>
        </w:rPr>
        <w:t>T</w:t>
      </w:r>
      <w:r w:rsidR="00527436" w:rsidRPr="008C52E7">
        <w:rPr>
          <w:lang w:val="vi-VN"/>
        </w:rPr>
        <w:t xml:space="preserve">ổ chức phổ biến, quán triệt chủ trương của Đảng, </w:t>
      </w:r>
      <w:r w:rsidR="0005477F" w:rsidRPr="008C52E7">
        <w:t>N</w:t>
      </w:r>
      <w:r w:rsidR="005643F8" w:rsidRPr="008C52E7">
        <w:t xml:space="preserve">hà nước </w:t>
      </w:r>
      <w:r w:rsidR="00527436" w:rsidRPr="008C52E7">
        <w:rPr>
          <w:lang w:val="vi-VN"/>
        </w:rPr>
        <w:t>nâng cao nhận thức của các cấp ủy Đảng, chính quyền, người dân và doanh nghiệp về sự cần thiết và tính cấp thiết của chuyển đổi số. Gắn các mục tiêu, nhiệm vụ về chuyển đổi số với nghị quyết, chiến lược, chương trình hành động, mục tiêu, nhiệm vụ phát triển kinh tế - xã hội, bảo đảm quốc phòng, an ninh của các cấp, các ngành.</w:t>
      </w:r>
    </w:p>
    <w:p w14:paraId="366127FB" w14:textId="77777777" w:rsidR="00EB69F5" w:rsidRPr="008C52E7" w:rsidRDefault="00EB69F5" w:rsidP="0061500B">
      <w:pPr>
        <w:spacing w:before="0" w:after="0" w:line="360" w:lineRule="atLeast"/>
        <w:ind w:left="0" w:firstLine="567"/>
        <w:jc w:val="both"/>
        <w:rPr>
          <w:szCs w:val="28"/>
        </w:rPr>
      </w:pPr>
      <w:r w:rsidRPr="008C52E7">
        <w:rPr>
          <w:bCs/>
        </w:rPr>
        <w:t>- Tuyên truyền sâu rộng đến các tầng lớp Nhân dân, người lao động thuộc mọi thành phần kinh tế về vai trò, hiệu quả của chuyển đổi số; khuyến khích khai thác, ứng dụng công nghệ số trong mọi mặt của đời sống xã hội; lan tỏa phong trào chuyển đổi số trong sản xuất, kinh doanh và phát triển kinh tế số trong cộng đồng doanh nghiệp, hợp tác xã và mọi người dân; tăng cường khả năng nhận biết và ứng phó với hành vi tiêu cực, gian lận trong thương mại điện tử</w:t>
      </w:r>
      <w:r w:rsidR="0019208D" w:rsidRPr="008C52E7">
        <w:rPr>
          <w:bCs/>
        </w:rPr>
        <w:t xml:space="preserve">, </w:t>
      </w:r>
      <w:r w:rsidR="0019208D" w:rsidRPr="008C52E7">
        <w:rPr>
          <w:szCs w:val="28"/>
          <w:shd w:val="clear" w:color="auto" w:fill="FFFFFF"/>
        </w:rPr>
        <w:t>lừa đảo trên không gian mạng.</w:t>
      </w:r>
    </w:p>
    <w:p w14:paraId="4847A6BE" w14:textId="77777777" w:rsidR="00527436" w:rsidRPr="008C52E7" w:rsidRDefault="00255868" w:rsidP="0061500B">
      <w:pPr>
        <w:spacing w:before="0" w:after="0" w:line="360" w:lineRule="atLeast"/>
        <w:ind w:left="0" w:firstLine="567"/>
        <w:jc w:val="both"/>
      </w:pPr>
      <w:r w:rsidRPr="008C52E7">
        <w:rPr>
          <w:lang w:val="vi-VN"/>
        </w:rPr>
        <w:t>- Người đứng đầu chịu trách nhiệm trực tiếp về chuyển đổi số trong cơ quan, tổ chức, lĩnh vực, địa bàn mình phụ</w:t>
      </w:r>
      <w:r w:rsidR="00521A2F">
        <w:rPr>
          <w:lang w:val="vi-VN"/>
        </w:rPr>
        <w:t xml:space="preserve"> trách</w:t>
      </w:r>
      <w:r w:rsidR="00262C4E" w:rsidRPr="008C52E7">
        <w:t>.</w:t>
      </w:r>
    </w:p>
    <w:p w14:paraId="7FD4A9B3" w14:textId="77777777" w:rsidR="00521A2F" w:rsidRDefault="00781B2D" w:rsidP="0061500B">
      <w:pPr>
        <w:spacing w:before="0" w:after="0" w:line="360" w:lineRule="atLeast"/>
        <w:ind w:left="0" w:firstLine="567"/>
        <w:jc w:val="both"/>
      </w:pPr>
      <w:r w:rsidRPr="008C52E7">
        <w:t>- H</w:t>
      </w:r>
      <w:r w:rsidR="00262C4E" w:rsidRPr="008C52E7">
        <w:rPr>
          <w:lang w:val="vi-VN"/>
        </w:rPr>
        <w:t>àng năm xây dựng danh mục nhiệm vụ ưu tiên và tổ chức thực hiện hiệu quả việc chuyển đổi số trong từng ngành, lĩnh vự</w:t>
      </w:r>
      <w:r w:rsidR="00521A2F">
        <w:rPr>
          <w:lang w:val="vi-VN"/>
        </w:rPr>
        <w:t>c</w:t>
      </w:r>
      <w:r w:rsidR="00262C4E" w:rsidRPr="008C52E7">
        <w:rPr>
          <w:lang w:val="vi-VN"/>
        </w:rPr>
        <w:t>; bố trí nguồn lực tài chính tương xứng, bảo đảm thực hiện tốt các nhiệm vụ chuyển đổi số</w:t>
      </w:r>
      <w:r w:rsidR="00521A2F">
        <w:rPr>
          <w:lang w:val="vi-VN"/>
        </w:rPr>
        <w:t xml:space="preserve"> hàng năm</w:t>
      </w:r>
      <w:r w:rsidR="00521A2F">
        <w:t>.</w:t>
      </w:r>
    </w:p>
    <w:p w14:paraId="1C7F40B3" w14:textId="77777777" w:rsidR="009749D9" w:rsidRPr="008C52E7" w:rsidRDefault="00781B2D" w:rsidP="0061500B">
      <w:pPr>
        <w:spacing w:before="0" w:after="0" w:line="360" w:lineRule="atLeast"/>
        <w:ind w:left="0" w:firstLine="567"/>
        <w:jc w:val="both"/>
      </w:pPr>
      <w:r w:rsidRPr="008C52E7">
        <w:lastRenderedPageBreak/>
        <w:t xml:space="preserve">- </w:t>
      </w:r>
      <w:r w:rsidR="00494480">
        <w:t>Ủy ban</w:t>
      </w:r>
      <w:r w:rsidRPr="008C52E7">
        <w:t xml:space="preserve"> </w:t>
      </w:r>
      <w:r w:rsidR="00262C4E" w:rsidRPr="008C52E7">
        <w:rPr>
          <w:lang w:val="vi-VN"/>
        </w:rPr>
        <w:t>Mặt trận Tổ quốc và các</w:t>
      </w:r>
      <w:r w:rsidRPr="008C52E7">
        <w:t xml:space="preserve"> đoàn thể </w:t>
      </w:r>
      <w:r w:rsidR="00262C4E" w:rsidRPr="008C52E7">
        <w:rPr>
          <w:lang w:val="vi-VN"/>
        </w:rPr>
        <w:t>đẩy mạnh công tác tuyên truyền, vận động đoàn viên, hội viên và Nhân dân hưởng ứng chương trình chuyển đổi số, đồng thời tích cực giám sát kết quả thực hiện</w:t>
      </w:r>
      <w:r w:rsidR="009749D9" w:rsidRPr="008C52E7">
        <w:t>.</w:t>
      </w:r>
    </w:p>
    <w:p w14:paraId="58E1D27E" w14:textId="2745D03E" w:rsidR="00D93A5A" w:rsidRPr="008C52E7" w:rsidRDefault="009749D9" w:rsidP="0061500B">
      <w:pPr>
        <w:spacing w:before="0" w:after="0" w:line="360" w:lineRule="atLeast"/>
        <w:ind w:left="0" w:firstLine="567"/>
        <w:jc w:val="both"/>
      </w:pPr>
      <w:r w:rsidRPr="008C52E7">
        <w:t xml:space="preserve">- Nâng cao chất lượng, hiệu quả hoạt động của Tổ chuyển đổi số cộng đồng tại các </w:t>
      </w:r>
      <w:r w:rsidR="00CB4CDB">
        <w:t>thôn</w:t>
      </w:r>
      <w:r w:rsidRPr="008C52E7">
        <w:t>, đẩy mạnh công tác thông tin, tuyên truyền về chuyển đổi số trong cộng đồng.</w:t>
      </w:r>
    </w:p>
    <w:p w14:paraId="6A54FFD7" w14:textId="77777777" w:rsidR="00527436" w:rsidRPr="008C52E7" w:rsidRDefault="00527436" w:rsidP="0061500B">
      <w:pPr>
        <w:spacing w:before="0" w:after="0" w:line="360" w:lineRule="atLeast"/>
        <w:ind w:left="0" w:firstLine="567"/>
        <w:jc w:val="both"/>
        <w:rPr>
          <w:b/>
          <w:bCs/>
          <w:lang w:val="vi-VN"/>
        </w:rPr>
      </w:pPr>
      <w:r w:rsidRPr="008C52E7">
        <w:rPr>
          <w:b/>
          <w:bCs/>
          <w:lang w:val="vi-VN"/>
        </w:rPr>
        <w:t xml:space="preserve">2. </w:t>
      </w:r>
      <w:r w:rsidR="00262C4E" w:rsidRPr="008C52E7">
        <w:rPr>
          <w:b/>
          <w:bCs/>
          <w:lang w:val="vi-VN"/>
        </w:rPr>
        <w:t>Phát triển nhân lực về chuyển đổi số</w:t>
      </w:r>
    </w:p>
    <w:p w14:paraId="59E7D3AA" w14:textId="28E9FFF4" w:rsidR="00262C4E" w:rsidRPr="008C52E7" w:rsidRDefault="00262C4E" w:rsidP="0061500B">
      <w:pPr>
        <w:spacing w:before="0" w:after="0" w:line="360" w:lineRule="atLeast"/>
        <w:ind w:left="0" w:firstLine="567"/>
        <w:jc w:val="both"/>
        <w:rPr>
          <w:bCs/>
        </w:rPr>
      </w:pPr>
      <w:r w:rsidRPr="008C52E7">
        <w:rPr>
          <w:bCs/>
        </w:rPr>
        <w:t xml:space="preserve">- Tổ chức các chương trình hội thảo, các khóa tập huấn, bồi dưỡng nâng cao nhận thức, kỹ năng ứng dụng công nghệ số cho đảng viên, cán bộ, công chức, viên chức và người lao động. Tập huấn nâng cao kỹ năng ứng dụng CNTT, kỹ năng chuyển đổi số cho các cơ quan, doanh nghiệp trên địa bàn </w:t>
      </w:r>
      <w:r w:rsidR="00CB4CDB">
        <w:rPr>
          <w:bCs/>
        </w:rPr>
        <w:t>xã</w:t>
      </w:r>
      <w:r w:rsidR="00521A2F">
        <w:rPr>
          <w:bCs/>
        </w:rPr>
        <w:t>.</w:t>
      </w:r>
    </w:p>
    <w:p w14:paraId="2DB00490" w14:textId="77777777" w:rsidR="00521A2F" w:rsidRDefault="00262C4E" w:rsidP="0061500B">
      <w:pPr>
        <w:spacing w:before="0" w:after="0" w:line="360" w:lineRule="atLeast"/>
        <w:ind w:left="0" w:firstLine="567"/>
        <w:jc w:val="both"/>
        <w:rPr>
          <w:bCs/>
        </w:rPr>
      </w:pPr>
      <w:r w:rsidRPr="008C52E7">
        <w:rPr>
          <w:bCs/>
        </w:rPr>
        <w:t>- Tổ chức các lớp bồi dưỡng, cập nhật kiến thức về xu hướng, định hướng chiến lược mới về chuyển đổi số cho lãnh đạ</w:t>
      </w:r>
      <w:r w:rsidR="00521A2F">
        <w:rPr>
          <w:bCs/>
        </w:rPr>
        <w:t>o và các tổ chức ban ngành, đoàn thể.</w:t>
      </w:r>
    </w:p>
    <w:p w14:paraId="54ABE00D" w14:textId="77777777" w:rsidR="00527436" w:rsidRPr="008C52E7" w:rsidRDefault="00527436" w:rsidP="0061500B">
      <w:pPr>
        <w:spacing w:before="0" w:after="0" w:line="360" w:lineRule="atLeast"/>
        <w:ind w:left="0" w:firstLine="567"/>
        <w:jc w:val="both"/>
        <w:rPr>
          <w:b/>
        </w:rPr>
      </w:pPr>
      <w:r w:rsidRPr="008C52E7">
        <w:rPr>
          <w:b/>
          <w:bCs/>
          <w:lang w:val="vi-VN"/>
        </w:rPr>
        <w:t>3. Phát triển hạ tầng số</w:t>
      </w:r>
      <w:r w:rsidR="00304815" w:rsidRPr="008C52E7">
        <w:rPr>
          <w:b/>
          <w:bCs/>
        </w:rPr>
        <w:t xml:space="preserve"> và cơ sở dữ liệu số</w:t>
      </w:r>
    </w:p>
    <w:p w14:paraId="60BF4776" w14:textId="77777777" w:rsidR="00F345D6" w:rsidRPr="008C52E7" w:rsidRDefault="00EB69F5" w:rsidP="0061500B">
      <w:pPr>
        <w:spacing w:before="0" w:after="0" w:line="360" w:lineRule="atLeast"/>
        <w:ind w:left="0" w:firstLine="567"/>
        <w:jc w:val="both"/>
        <w:rPr>
          <w:lang w:val="vi-VN"/>
        </w:rPr>
      </w:pPr>
      <w:r w:rsidRPr="008C52E7">
        <w:t xml:space="preserve">- </w:t>
      </w:r>
      <w:r w:rsidR="00F345D6" w:rsidRPr="008C52E7">
        <w:rPr>
          <w:lang w:val="vi-VN"/>
        </w:rPr>
        <w:t xml:space="preserve">Từng bước hoàn thiện hạ tầng kỹ thuật CNTT, </w:t>
      </w:r>
      <w:r w:rsidR="0085210C" w:rsidRPr="008C52E7">
        <w:t xml:space="preserve">hạ tầng số </w:t>
      </w:r>
      <w:r w:rsidR="00F345D6" w:rsidRPr="008C52E7">
        <w:rPr>
          <w:lang w:val="vi-VN"/>
        </w:rPr>
        <w:t>đảm bảo  đồng bộ, hiện đại, đủ điều kiện kết nối liên thông, phù hợp với kiến trúc chính quyền điện tử các cấp, hướng đến xây dựng chính quyền số, đô thị thông minh</w:t>
      </w:r>
      <w:r w:rsidR="00304815" w:rsidRPr="008C52E7">
        <w:t>.</w:t>
      </w:r>
    </w:p>
    <w:p w14:paraId="2525538F" w14:textId="722D0BFA" w:rsidR="00521A2F" w:rsidRDefault="0006199E" w:rsidP="0061500B">
      <w:pPr>
        <w:spacing w:before="0" w:after="0" w:line="360" w:lineRule="atLeast"/>
        <w:ind w:left="0" w:firstLine="567"/>
        <w:jc w:val="both"/>
      </w:pPr>
      <w:r>
        <w:t>-</w:t>
      </w:r>
      <w:r w:rsidR="00F345D6" w:rsidRPr="008C52E7">
        <w:rPr>
          <w:lang w:val="vi-VN"/>
        </w:rPr>
        <w:t xml:space="preserve"> </w:t>
      </w:r>
      <w:r w:rsidR="0085210C" w:rsidRPr="008C52E7">
        <w:t>Triển khai số hóa hệ thống truyề</w:t>
      </w:r>
      <w:r w:rsidR="00521A2F">
        <w:t xml:space="preserve">n thanh </w:t>
      </w:r>
      <w:r w:rsidR="00CB4CDB">
        <w:t>xã</w:t>
      </w:r>
      <w:r w:rsidR="00521A2F">
        <w:t>.</w:t>
      </w:r>
    </w:p>
    <w:p w14:paraId="240358B0" w14:textId="126A79E2" w:rsidR="004E6EE7" w:rsidRPr="008C52E7" w:rsidRDefault="00EB69F5" w:rsidP="0061500B">
      <w:pPr>
        <w:spacing w:before="0" w:after="0" w:line="360" w:lineRule="atLeast"/>
        <w:ind w:left="0" w:firstLine="567"/>
        <w:jc w:val="both"/>
        <w:rPr>
          <w:bCs/>
        </w:rPr>
      </w:pPr>
      <w:r w:rsidRPr="008C52E7">
        <w:rPr>
          <w:bCs/>
        </w:rPr>
        <w:t>- N</w:t>
      </w:r>
      <w:r w:rsidRPr="008C52E7">
        <w:rPr>
          <w:bCs/>
          <w:lang w:val="vi-VN"/>
        </w:rPr>
        <w:t xml:space="preserve">âng cấp trang thiết bị tại </w:t>
      </w:r>
      <w:r w:rsidR="004E6EE7" w:rsidRPr="008C52E7">
        <w:rPr>
          <w:bCs/>
        </w:rPr>
        <w:t>B</w:t>
      </w:r>
      <w:r w:rsidRPr="008C52E7">
        <w:rPr>
          <w:bCs/>
          <w:lang w:val="vi-VN"/>
        </w:rPr>
        <w:t>ộ phận tiếp nhận và trả kết quả</w:t>
      </w:r>
      <w:r w:rsidR="00AB3F5D" w:rsidRPr="008C52E7">
        <w:rPr>
          <w:bCs/>
        </w:rPr>
        <w:t xml:space="preserve"> </w:t>
      </w:r>
      <w:r w:rsidR="00CB4CDB">
        <w:rPr>
          <w:bCs/>
        </w:rPr>
        <w:t>xã</w:t>
      </w:r>
      <w:r w:rsidR="0085210C" w:rsidRPr="008C52E7">
        <w:rPr>
          <w:bCs/>
        </w:rPr>
        <w:t xml:space="preserve"> đảm bảo đồng bộ, hiện đại, thông minh, đáp ứng yêu cầu </w:t>
      </w:r>
      <w:r w:rsidR="00AB3F5D" w:rsidRPr="008C52E7">
        <w:rPr>
          <w:bCs/>
        </w:rPr>
        <w:t xml:space="preserve">xây dựng. </w:t>
      </w:r>
      <w:r w:rsidR="0085210C" w:rsidRPr="008C52E7">
        <w:rPr>
          <w:bCs/>
        </w:rPr>
        <w:t>phát triển ch</w:t>
      </w:r>
      <w:r w:rsidR="00AB3F5D" w:rsidRPr="008C52E7">
        <w:rPr>
          <w:bCs/>
        </w:rPr>
        <w:t>ính</w:t>
      </w:r>
      <w:r w:rsidR="0085210C" w:rsidRPr="008C52E7">
        <w:rPr>
          <w:bCs/>
        </w:rPr>
        <w:t xml:space="preserve"> quyền số</w:t>
      </w:r>
      <w:r w:rsidR="0006199E">
        <w:rPr>
          <w:bCs/>
        </w:rPr>
        <w:t>.</w:t>
      </w:r>
    </w:p>
    <w:p w14:paraId="2F6E1335" w14:textId="3CB28B3D" w:rsidR="00304815" w:rsidRPr="008C52E7" w:rsidRDefault="0006199E" w:rsidP="0061500B">
      <w:pPr>
        <w:spacing w:before="0" w:after="0" w:line="360" w:lineRule="atLeast"/>
        <w:ind w:left="0" w:firstLine="567"/>
        <w:jc w:val="both"/>
      </w:pPr>
      <w:r>
        <w:t xml:space="preserve">- </w:t>
      </w:r>
      <w:r w:rsidR="00304815" w:rsidRPr="008C52E7">
        <w:t xml:space="preserve">Nâng cấp hệ thống lưu trữ, quản lý dữ liệu của </w:t>
      </w:r>
      <w:r w:rsidR="00CB4CDB">
        <w:t>xã</w:t>
      </w:r>
      <w:r w:rsidR="00304815" w:rsidRPr="008C52E7">
        <w:t xml:space="preserve"> đảm bảo yêu cầu phục vụ chuyển đổi số.</w:t>
      </w:r>
    </w:p>
    <w:p w14:paraId="2CE3A5BB" w14:textId="77777777" w:rsidR="004E6EE7" w:rsidRPr="008C52E7" w:rsidRDefault="00943259" w:rsidP="0061500B">
      <w:pPr>
        <w:spacing w:before="0" w:after="0" w:line="360" w:lineRule="atLeast"/>
        <w:ind w:left="0" w:firstLine="567"/>
        <w:jc w:val="both"/>
        <w:rPr>
          <w:bCs/>
        </w:rPr>
      </w:pPr>
      <w:r w:rsidRPr="008C52E7">
        <w:rPr>
          <w:bCs/>
        </w:rPr>
        <w:tab/>
      </w:r>
      <w:r w:rsidR="004E6EE7" w:rsidRPr="008C52E7">
        <w:rPr>
          <w:bCs/>
        </w:rPr>
        <w:t xml:space="preserve">- </w:t>
      </w:r>
      <w:r w:rsidR="004E6EE7" w:rsidRPr="008C52E7">
        <w:rPr>
          <w:bCs/>
          <w:lang w:val="vi-VN"/>
        </w:rPr>
        <w:t>Triển khai ứng dụng cơ sở dữ liệu dùng chung của tỉnh</w:t>
      </w:r>
      <w:r w:rsidR="003B0541">
        <w:rPr>
          <w:bCs/>
        </w:rPr>
        <w:t>, thành phố</w:t>
      </w:r>
      <w:r w:rsidR="004E6EE7" w:rsidRPr="008C52E7">
        <w:rPr>
          <w:bCs/>
          <w:lang w:val="vi-VN"/>
        </w:rPr>
        <w:t xml:space="preserve">; triển khai, đồng bộ các cơ sở dữ liệu chuyên ngành phục vụ công tác quản lý nhà nước và cung cấp dịch vụ công trực tuyến. </w:t>
      </w:r>
    </w:p>
    <w:p w14:paraId="3459C9BB" w14:textId="77777777" w:rsidR="00B74F17" w:rsidRPr="008C52E7" w:rsidRDefault="00A534C2" w:rsidP="0061500B">
      <w:pPr>
        <w:spacing w:before="0" w:after="0" w:line="360" w:lineRule="atLeast"/>
        <w:ind w:left="0" w:firstLine="567"/>
        <w:jc w:val="both"/>
        <w:rPr>
          <w:b/>
          <w:bCs/>
          <w:lang w:val="vi-VN"/>
        </w:rPr>
      </w:pPr>
      <w:r w:rsidRPr="008C52E7">
        <w:rPr>
          <w:b/>
        </w:rPr>
        <w:t>4</w:t>
      </w:r>
      <w:r w:rsidR="00527436" w:rsidRPr="008C52E7">
        <w:rPr>
          <w:b/>
          <w:lang w:val="vi-VN"/>
        </w:rPr>
        <w:t xml:space="preserve">. </w:t>
      </w:r>
      <w:r w:rsidR="00C07661" w:rsidRPr="008C52E7">
        <w:rPr>
          <w:b/>
        </w:rPr>
        <w:t>P</w:t>
      </w:r>
      <w:r w:rsidR="00B74F17" w:rsidRPr="008C52E7">
        <w:rPr>
          <w:b/>
          <w:bCs/>
          <w:lang w:val="vi-VN"/>
        </w:rPr>
        <w:t>hát triể</w:t>
      </w:r>
      <w:r w:rsidR="003B3242" w:rsidRPr="008C52E7">
        <w:rPr>
          <w:b/>
          <w:bCs/>
          <w:lang w:val="vi-VN"/>
        </w:rPr>
        <w:t>n C</w:t>
      </w:r>
      <w:r w:rsidR="00B74F17" w:rsidRPr="008C52E7">
        <w:rPr>
          <w:b/>
          <w:bCs/>
          <w:lang w:val="vi-VN"/>
        </w:rPr>
        <w:t xml:space="preserve">hính </w:t>
      </w:r>
      <w:r w:rsidR="003B3242" w:rsidRPr="008C52E7">
        <w:rPr>
          <w:b/>
          <w:bCs/>
          <w:lang w:val="vi-VN"/>
        </w:rPr>
        <w:t>quyền</w:t>
      </w:r>
      <w:r w:rsidR="00B74F17" w:rsidRPr="008C52E7">
        <w:rPr>
          <w:b/>
          <w:bCs/>
          <w:lang w:val="vi-VN"/>
        </w:rPr>
        <w:t xml:space="preserve"> số</w:t>
      </w:r>
    </w:p>
    <w:p w14:paraId="739CD9C1" w14:textId="647ACFF0" w:rsidR="003B0541" w:rsidRDefault="00D90903" w:rsidP="0061500B">
      <w:pPr>
        <w:spacing w:before="0" w:after="0" w:line="360" w:lineRule="atLeast"/>
        <w:ind w:left="0" w:firstLine="567"/>
        <w:jc w:val="both"/>
      </w:pPr>
      <w:r w:rsidRPr="008C52E7">
        <w:rPr>
          <w:lang w:val="vi-VN"/>
        </w:rPr>
        <w:t>-</w:t>
      </w:r>
      <w:r w:rsidR="00B74F17" w:rsidRPr="008C52E7">
        <w:rPr>
          <w:lang w:val="vi-VN"/>
        </w:rPr>
        <w:t xml:space="preserve"> Đẩy mạnh triển khai các chương trình, kế hoạch, đề án, dự án</w:t>
      </w:r>
      <w:r w:rsidR="00A57896" w:rsidRPr="008C52E7">
        <w:rPr>
          <w:lang w:val="vi-VN"/>
        </w:rPr>
        <w:t xml:space="preserve"> số hoá</w:t>
      </w:r>
      <w:r w:rsidR="00936F20" w:rsidRPr="008C52E7">
        <w:rPr>
          <w:lang w:val="vi-VN"/>
        </w:rPr>
        <w:t>, chuyển đổi số mọi quy trình nghiệp vụ của cơ quan nhà nước</w:t>
      </w:r>
      <w:r w:rsidR="00B74F17" w:rsidRPr="008C52E7">
        <w:rPr>
          <w:lang w:val="vi-VN"/>
        </w:rPr>
        <w:t xml:space="preserve">. </w:t>
      </w:r>
      <w:r w:rsidR="003B17C7" w:rsidRPr="008C52E7">
        <w:t xml:space="preserve">Phối hợp </w:t>
      </w:r>
      <w:r w:rsidR="00E57839" w:rsidRPr="008C52E7">
        <w:rPr>
          <w:lang w:val="vi-VN"/>
        </w:rPr>
        <w:t>triển khai</w:t>
      </w:r>
      <w:r w:rsidR="00B74F17" w:rsidRPr="008C52E7">
        <w:rPr>
          <w:lang w:val="vi-VN"/>
        </w:rPr>
        <w:t xml:space="preserve"> các cơ sở dữ liệu quốc gia</w:t>
      </w:r>
      <w:r w:rsidR="00936F20" w:rsidRPr="008C52E7">
        <w:rPr>
          <w:lang w:val="vi-VN"/>
        </w:rPr>
        <w:t xml:space="preserve"> trên địa bàn </w:t>
      </w:r>
      <w:r w:rsidR="00CB4CDB">
        <w:t>xã</w:t>
      </w:r>
      <w:r w:rsidR="00B74F17" w:rsidRPr="008C52E7">
        <w:rPr>
          <w:lang w:val="vi-VN"/>
        </w:rPr>
        <w:t>, cơ sở dữ liệu chuyên ngành phục vụ yêu cầu quản lý nhà nước đối với các ngành, lĩnh vự</w:t>
      </w:r>
      <w:r w:rsidR="003B0541">
        <w:rPr>
          <w:lang w:val="vi-VN"/>
        </w:rPr>
        <w:t>c</w:t>
      </w:r>
      <w:r w:rsidR="003B0541">
        <w:t>.</w:t>
      </w:r>
    </w:p>
    <w:p w14:paraId="635AC49C" w14:textId="77777777" w:rsidR="00506AE1" w:rsidRPr="008C52E7" w:rsidRDefault="00B77E17" w:rsidP="0061500B">
      <w:pPr>
        <w:spacing w:before="0" w:after="0" w:line="360" w:lineRule="atLeast"/>
        <w:ind w:left="0" w:firstLine="567"/>
        <w:jc w:val="both"/>
        <w:rPr>
          <w:szCs w:val="28"/>
        </w:rPr>
      </w:pPr>
      <w:r w:rsidRPr="008C52E7">
        <w:rPr>
          <w:lang w:val="vi-VN"/>
        </w:rPr>
        <w:t>-</w:t>
      </w:r>
      <w:r w:rsidR="00B74F17" w:rsidRPr="008C52E7">
        <w:rPr>
          <w:lang w:val="vi-VN"/>
        </w:rPr>
        <w:t xml:space="preserve"> </w:t>
      </w:r>
      <w:r w:rsidR="00D20034" w:rsidRPr="008C52E7">
        <w:rPr>
          <w:lang w:val="vi-VN"/>
        </w:rPr>
        <w:t xml:space="preserve">Bổ sung các dịch vụ công trực tuyến </w:t>
      </w:r>
      <w:r w:rsidR="00D20034" w:rsidRPr="008C52E7">
        <w:t>toàn trình</w:t>
      </w:r>
      <w:r w:rsidR="00D20034" w:rsidRPr="008C52E7">
        <w:rPr>
          <w:lang w:val="vi-VN"/>
        </w:rPr>
        <w:t xml:space="preserve"> đảm bảo theo quy định của tỉnh; thực hiện đồng bộ các biện pháp nâng cao hiệu quả sử dụng dịch vụ công trực tuyến </w:t>
      </w:r>
      <w:r w:rsidR="00D20034" w:rsidRPr="008C52E7">
        <w:t>toàn trình</w:t>
      </w:r>
      <w:r w:rsidR="00D20034" w:rsidRPr="008C52E7">
        <w:rPr>
          <w:lang w:val="vi-VN"/>
        </w:rPr>
        <w:t>, dịch vụ bưu chính công ích.</w:t>
      </w:r>
      <w:r w:rsidR="009749D9" w:rsidRPr="008C52E7">
        <w:rPr>
          <w:szCs w:val="28"/>
        </w:rPr>
        <w:t xml:space="preserve"> </w:t>
      </w:r>
    </w:p>
    <w:p w14:paraId="2C358C7C" w14:textId="77777777" w:rsidR="00954E2D" w:rsidRPr="008C52E7" w:rsidRDefault="00676686" w:rsidP="0061500B">
      <w:pPr>
        <w:widowControl w:val="0"/>
        <w:spacing w:before="0" w:after="0" w:line="360" w:lineRule="atLeast"/>
        <w:ind w:left="0" w:firstLine="567"/>
        <w:jc w:val="both"/>
        <w:rPr>
          <w:spacing w:val="-2"/>
          <w:szCs w:val="28"/>
          <w:lang w:val="nb-NO"/>
        </w:rPr>
      </w:pPr>
      <w:r w:rsidRPr="008C52E7">
        <w:rPr>
          <w:lang w:val="vi-VN"/>
        </w:rPr>
        <w:t>-</w:t>
      </w:r>
      <w:r w:rsidR="00B74F17" w:rsidRPr="008C52E7">
        <w:rPr>
          <w:lang w:val="vi-VN"/>
        </w:rPr>
        <w:t xml:space="preserve"> </w:t>
      </w:r>
      <w:r w:rsidR="00B0480B" w:rsidRPr="008C52E7">
        <w:t>Đ</w:t>
      </w:r>
      <w:r w:rsidR="00B74F17" w:rsidRPr="008C52E7">
        <w:rPr>
          <w:lang w:val="vi-VN"/>
        </w:rPr>
        <w:t>iện tử hóa quy trình nghiệp vụ xử lý hồ sơ trên môi trường mạng, biểu mẫu, chế độ</w:t>
      </w:r>
      <w:r w:rsidR="00B81095" w:rsidRPr="008C52E7">
        <w:rPr>
          <w:lang w:val="vi-VN"/>
        </w:rPr>
        <w:t xml:space="preserve"> báo cáo</w:t>
      </w:r>
      <w:r w:rsidR="00B81095" w:rsidRPr="008C52E7">
        <w:t>.</w:t>
      </w:r>
      <w:r w:rsidR="00B74F17" w:rsidRPr="008C52E7">
        <w:rPr>
          <w:lang w:val="vi-VN"/>
        </w:rPr>
        <w:t xml:space="preserve"> </w:t>
      </w:r>
      <w:r w:rsidR="00B81095" w:rsidRPr="008C52E7">
        <w:t xml:space="preserve">Tiếp tục ứng dụng hiệu quả </w:t>
      </w:r>
      <w:r w:rsidR="00954E2D" w:rsidRPr="008C52E7">
        <w:rPr>
          <w:szCs w:val="28"/>
          <w:lang w:val="nb-NO"/>
        </w:rPr>
        <w:t>các hệ thống quản lý tác nghiệp dùng chung</w:t>
      </w:r>
      <w:r w:rsidR="00B81095" w:rsidRPr="008C52E7">
        <w:rPr>
          <w:szCs w:val="28"/>
          <w:lang w:val="nb-NO"/>
        </w:rPr>
        <w:t>;</w:t>
      </w:r>
      <w:r w:rsidR="00B81095" w:rsidRPr="008C52E7">
        <w:rPr>
          <w:lang w:val="vi-VN"/>
        </w:rPr>
        <w:t xml:space="preserve"> thực hiện số hóa hồ sơ, lưu trữ hồ sơ công việc điện tử của các cơ quan nhà nước theo quy định.</w:t>
      </w:r>
      <w:r w:rsidR="00B81095" w:rsidRPr="008C52E7">
        <w:t xml:space="preserve"> </w:t>
      </w:r>
      <w:r w:rsidR="00B81095" w:rsidRPr="008C52E7">
        <w:rPr>
          <w:szCs w:val="28"/>
          <w:lang w:val="nb-NO"/>
        </w:rPr>
        <w:t xml:space="preserve"> </w:t>
      </w:r>
    </w:p>
    <w:p w14:paraId="1D5B3589" w14:textId="3B79AD6E" w:rsidR="00954E2D" w:rsidRPr="008C52E7" w:rsidRDefault="00954E2D" w:rsidP="0061500B">
      <w:pPr>
        <w:spacing w:before="0" w:after="0" w:line="360" w:lineRule="atLeast"/>
        <w:ind w:left="0" w:firstLine="567"/>
        <w:jc w:val="both"/>
        <w:rPr>
          <w:szCs w:val="28"/>
        </w:rPr>
      </w:pPr>
      <w:r w:rsidRPr="008C52E7">
        <w:rPr>
          <w:szCs w:val="28"/>
        </w:rPr>
        <w:lastRenderedPageBreak/>
        <w:t xml:space="preserve">- Nâng cao chất lượng, hiệu quả của Cổng/Trang TTĐT của </w:t>
      </w:r>
      <w:r w:rsidR="00CB4CDB">
        <w:rPr>
          <w:szCs w:val="28"/>
        </w:rPr>
        <w:t>xã</w:t>
      </w:r>
      <w:r w:rsidRPr="008C52E7">
        <w:rPr>
          <w:szCs w:val="28"/>
        </w:rPr>
        <w:t>. Tập trung cao trong việc xây dựng, biên tập các tin, bài, hình ảnh, video, cập nhật, minh bạch thông tin trên Cổng/Trang TTĐT.</w:t>
      </w:r>
    </w:p>
    <w:p w14:paraId="4F217CFE" w14:textId="69C75F3D" w:rsidR="00954E2D" w:rsidRPr="008C52E7" w:rsidRDefault="00954E2D" w:rsidP="0061500B">
      <w:pPr>
        <w:spacing w:before="0" w:after="0" w:line="360" w:lineRule="atLeast"/>
        <w:ind w:left="0" w:firstLine="567"/>
        <w:jc w:val="both"/>
        <w:rPr>
          <w:szCs w:val="28"/>
        </w:rPr>
      </w:pPr>
      <w:r w:rsidRPr="008C52E7">
        <w:rPr>
          <w:szCs w:val="28"/>
        </w:rPr>
        <w:t xml:space="preserve">- Khai thác, phát huy hiệu quả của hệ thống mạng xã hội trong việc thông tin, tuyên truyền, phản ánh các hoạt động của hệ thống chính trị </w:t>
      </w:r>
      <w:r w:rsidR="00CB4CDB">
        <w:rPr>
          <w:szCs w:val="28"/>
        </w:rPr>
        <w:t>xã</w:t>
      </w:r>
      <w:r w:rsidRPr="008C52E7">
        <w:rPr>
          <w:szCs w:val="28"/>
        </w:rPr>
        <w:t>, nắm bắt dư luận xã hội, định hướng thông tin cho các tầng lớp Nhân dân.</w:t>
      </w:r>
    </w:p>
    <w:p w14:paraId="52C50D44" w14:textId="77777777" w:rsidR="00954E2D" w:rsidRPr="008C52E7" w:rsidRDefault="00B2113C" w:rsidP="0061500B">
      <w:pPr>
        <w:tabs>
          <w:tab w:val="left" w:pos="0"/>
        </w:tabs>
        <w:spacing w:before="0" w:after="0" w:line="360" w:lineRule="atLeast"/>
        <w:ind w:left="0" w:firstLine="567"/>
        <w:jc w:val="both"/>
        <w:rPr>
          <w:szCs w:val="28"/>
          <w:lang w:val="nb-NO"/>
        </w:rPr>
      </w:pPr>
      <w:r w:rsidRPr="008C52E7">
        <w:rPr>
          <w:szCs w:val="28"/>
          <w:lang w:val="nb-NO"/>
        </w:rPr>
        <w:t xml:space="preserve">- Hoàn thiện cơ sở vật chất và tiếp tục </w:t>
      </w:r>
      <w:r w:rsidR="00954E2D" w:rsidRPr="008C52E7">
        <w:rPr>
          <w:szCs w:val="28"/>
          <w:lang w:val="nb-NO"/>
        </w:rPr>
        <w:t xml:space="preserve">ứng dụng </w:t>
      </w:r>
      <w:r w:rsidRPr="008C52E7">
        <w:rPr>
          <w:szCs w:val="28"/>
          <w:lang w:val="nb-NO"/>
        </w:rPr>
        <w:t xml:space="preserve">hiểu quả </w:t>
      </w:r>
      <w:r w:rsidR="00954E2D" w:rsidRPr="008C52E7">
        <w:rPr>
          <w:szCs w:val="28"/>
          <w:lang w:val="nb-NO"/>
        </w:rPr>
        <w:t xml:space="preserve">phòng họp không giấy tờ trong </w:t>
      </w:r>
      <w:r w:rsidRPr="008C52E7">
        <w:rPr>
          <w:szCs w:val="28"/>
          <w:lang w:val="nb-NO"/>
        </w:rPr>
        <w:t>các</w:t>
      </w:r>
      <w:r w:rsidR="00954E2D" w:rsidRPr="008C52E7">
        <w:rPr>
          <w:szCs w:val="28"/>
          <w:lang w:val="nb-NO"/>
        </w:rPr>
        <w:t xml:space="preserve"> cuộc họp của UBND thành phố.  </w:t>
      </w:r>
    </w:p>
    <w:p w14:paraId="6C9AC03E" w14:textId="77777777" w:rsidR="00AE5D55" w:rsidRPr="008C52E7" w:rsidRDefault="00AE5D55" w:rsidP="0061500B">
      <w:pPr>
        <w:spacing w:before="0" w:after="0" w:line="360" w:lineRule="atLeast"/>
        <w:ind w:left="0" w:firstLine="567"/>
        <w:jc w:val="both"/>
        <w:rPr>
          <w:szCs w:val="28"/>
          <w:lang w:val="nb-NO"/>
        </w:rPr>
      </w:pPr>
      <w:r w:rsidRPr="008C52E7">
        <w:rPr>
          <w:szCs w:val="28"/>
          <w:lang w:val="nb-NO"/>
        </w:rPr>
        <w:t>- Đẩy mạnh ứng dụng CNTT hỗ trợ đổi mới nội dung, phương pháp dạy và học, kiểm tra đánh giá trong tất cả các môn học; triển khai phương pháp dạy học trực tuyến</w:t>
      </w:r>
      <w:r w:rsidR="003B0541">
        <w:rPr>
          <w:szCs w:val="28"/>
          <w:lang w:val="nb-NO"/>
        </w:rPr>
        <w:t xml:space="preserve"> khi cần thiết</w:t>
      </w:r>
      <w:r w:rsidRPr="008C52E7">
        <w:rPr>
          <w:szCs w:val="28"/>
          <w:lang w:val="nb-NO"/>
        </w:rPr>
        <w:t xml:space="preserve"> (tăng cường đảm bảo điều kiện về cơ sở vật chất, đường truyền Internet, phần mềm, học liệu và tập huấn giáo viên, học sinh áp dụng dạy học trực tuyến hiệu quả). </w:t>
      </w:r>
      <w:r w:rsidRPr="008C52E7">
        <w:rPr>
          <w:szCs w:val="28"/>
        </w:rPr>
        <w:t>Các</w:t>
      </w:r>
      <w:r w:rsidR="003B0541">
        <w:rPr>
          <w:szCs w:val="28"/>
        </w:rPr>
        <w:t xml:space="preserve"> nhà</w:t>
      </w:r>
      <w:r w:rsidRPr="008C52E7">
        <w:rPr>
          <w:szCs w:val="28"/>
        </w:rPr>
        <w:t xml:space="preserve"> trường sử dụng phần mềm quản lý trong nhà trường và sử dụng sổ điện tử trong quản lý và lưu trữ, triển khai sử dụng hồ sơ chuyên môn điện tử (phiếu báo giảng, sổ điểm, học bạ, sổ liên lạc, sổ đăng bộ).</w:t>
      </w:r>
    </w:p>
    <w:p w14:paraId="07CE02DD" w14:textId="3E06B5B0" w:rsidR="00B74F17" w:rsidRPr="008C52E7" w:rsidRDefault="00A534C2" w:rsidP="0061500B">
      <w:pPr>
        <w:spacing w:before="0" w:after="0" w:line="360" w:lineRule="atLeast"/>
        <w:ind w:left="0" w:firstLine="567"/>
        <w:jc w:val="both"/>
        <w:rPr>
          <w:b/>
          <w:bCs/>
        </w:rPr>
      </w:pPr>
      <w:r w:rsidRPr="008C52E7">
        <w:rPr>
          <w:rFonts w:eastAsia="Times New Roman"/>
          <w:b/>
        </w:rPr>
        <w:t>5</w:t>
      </w:r>
      <w:r w:rsidR="00CB4CDB">
        <w:rPr>
          <w:rFonts w:eastAsia="Times New Roman"/>
          <w:b/>
        </w:rPr>
        <w:t>.</w:t>
      </w:r>
      <w:r w:rsidR="00B74F17" w:rsidRPr="008C52E7">
        <w:rPr>
          <w:rFonts w:eastAsia="Times New Roman"/>
          <w:b/>
          <w:lang w:val="vi-VN"/>
        </w:rPr>
        <w:t xml:space="preserve"> </w:t>
      </w:r>
      <w:r w:rsidR="00716867" w:rsidRPr="008C52E7">
        <w:rPr>
          <w:rFonts w:eastAsia="Times New Roman"/>
          <w:b/>
        </w:rPr>
        <w:t>Từng bước p</w:t>
      </w:r>
      <w:r w:rsidR="00B74F17" w:rsidRPr="008C52E7">
        <w:rPr>
          <w:b/>
          <w:bCs/>
          <w:lang w:val="vi-VN"/>
        </w:rPr>
        <w:t>hát triển kinh tế số</w:t>
      </w:r>
      <w:r w:rsidR="00716867" w:rsidRPr="008C52E7">
        <w:rPr>
          <w:b/>
          <w:bCs/>
        </w:rPr>
        <w:t>, xây dựng đô thị thông minh, hướng đến xã hội số</w:t>
      </w:r>
    </w:p>
    <w:p w14:paraId="055080FA" w14:textId="681AA922" w:rsidR="003123E7" w:rsidRPr="008C52E7" w:rsidRDefault="003123E7" w:rsidP="0061500B">
      <w:pPr>
        <w:spacing w:before="0" w:after="0" w:line="360" w:lineRule="atLeast"/>
        <w:ind w:left="0" w:firstLine="567"/>
        <w:jc w:val="both"/>
        <w:rPr>
          <w:szCs w:val="28"/>
        </w:rPr>
      </w:pPr>
      <w:r w:rsidRPr="008C52E7">
        <w:rPr>
          <w:szCs w:val="28"/>
          <w:shd w:val="clear" w:color="auto" w:fill="FFFFFF"/>
        </w:rPr>
        <w:t>- Thường xuyên tuyên truyền sâu rộng về định hướng chiến lược phát triển kinh tế số của quốc gia, của tỉnh, thành phố;</w:t>
      </w:r>
      <w:r w:rsidR="003B0541">
        <w:rPr>
          <w:szCs w:val="28"/>
          <w:shd w:val="clear" w:color="auto" w:fill="FFFFFF"/>
        </w:rPr>
        <w:t xml:space="preserve"> </w:t>
      </w:r>
      <w:r w:rsidR="00CB4CDB">
        <w:rPr>
          <w:szCs w:val="28"/>
          <w:shd w:val="clear" w:color="auto" w:fill="FFFFFF"/>
        </w:rPr>
        <w:t>xã</w:t>
      </w:r>
      <w:r w:rsidR="003B0541">
        <w:rPr>
          <w:szCs w:val="28"/>
          <w:shd w:val="clear" w:color="auto" w:fill="FFFFFF"/>
        </w:rPr>
        <w:t>;</w:t>
      </w:r>
      <w:r w:rsidRPr="008C52E7">
        <w:rPr>
          <w:szCs w:val="28"/>
          <w:shd w:val="clear" w:color="auto" w:fill="FFFFFF"/>
        </w:rPr>
        <w:t xml:space="preserve"> tuyên truyền các thành quả và mô hình chuyển đổi số trong hoạt động của doanh nghiệp và kinh tế hộ gia đình trên địa bàn </w:t>
      </w:r>
      <w:r w:rsidR="00CB4CDB">
        <w:rPr>
          <w:szCs w:val="28"/>
          <w:shd w:val="clear" w:color="auto" w:fill="FFFFFF"/>
        </w:rPr>
        <w:t>xã</w:t>
      </w:r>
      <w:r w:rsidRPr="008C52E7">
        <w:rPr>
          <w:szCs w:val="28"/>
          <w:shd w:val="clear" w:color="auto" w:fill="FFFFFF"/>
        </w:rPr>
        <w:t>.</w:t>
      </w:r>
    </w:p>
    <w:p w14:paraId="7C709C22" w14:textId="203E01B0" w:rsidR="0085738F" w:rsidRPr="008C52E7" w:rsidRDefault="005072CA" w:rsidP="0061500B">
      <w:pPr>
        <w:spacing w:before="0" w:after="0" w:line="360" w:lineRule="atLeast"/>
        <w:ind w:left="0" w:firstLine="567"/>
        <w:jc w:val="both"/>
        <w:rPr>
          <w:lang w:val="vi-VN"/>
        </w:rPr>
      </w:pPr>
      <w:r w:rsidRPr="008C52E7">
        <w:t xml:space="preserve">- </w:t>
      </w:r>
      <w:r w:rsidR="00B74F17" w:rsidRPr="008C52E7">
        <w:rPr>
          <w:lang w:val="vi-VN"/>
        </w:rPr>
        <w:t>Thúc đẩy phát triển kinh tế số với trọng tâm là phát triển doanh nghiệp công nghệ số</w:t>
      </w:r>
      <w:r w:rsidR="00FB3F91" w:rsidRPr="008C52E7">
        <w:t xml:space="preserve">, </w:t>
      </w:r>
      <w:r w:rsidR="00B74F17" w:rsidRPr="008C52E7">
        <w:rPr>
          <w:lang w:val="vi-VN"/>
        </w:rPr>
        <w:t>chuyển đổi số trong</w:t>
      </w:r>
      <w:r w:rsidR="00936F20" w:rsidRPr="008C52E7">
        <w:rPr>
          <w:lang w:val="vi-VN"/>
        </w:rPr>
        <w:t xml:space="preserve"> mọi hoạt động sản xuất, kinh doanh và quản lý của</w:t>
      </w:r>
      <w:r w:rsidR="00B74F17" w:rsidRPr="008C52E7">
        <w:rPr>
          <w:lang w:val="vi-VN"/>
        </w:rPr>
        <w:t xml:space="preserve"> doanh nghiệp</w:t>
      </w:r>
      <w:r w:rsidR="00936F20" w:rsidRPr="008C52E7">
        <w:rPr>
          <w:lang w:val="vi-VN"/>
        </w:rPr>
        <w:t xml:space="preserve"> trên địa bàn nhằm</w:t>
      </w:r>
      <w:r w:rsidR="00B74F17" w:rsidRPr="008C52E7">
        <w:rPr>
          <w:lang w:val="vi-VN"/>
        </w:rPr>
        <w:t xml:space="preserve"> nâng cao</w:t>
      </w:r>
      <w:r w:rsidR="00936F20" w:rsidRPr="008C52E7">
        <w:rPr>
          <w:lang w:val="vi-VN"/>
        </w:rPr>
        <w:t xml:space="preserve"> năng suất lao động,</w:t>
      </w:r>
      <w:r w:rsidR="00B74F17" w:rsidRPr="008C52E7">
        <w:rPr>
          <w:lang w:val="vi-VN"/>
        </w:rPr>
        <w:t xml:space="preserve"> năng lực cạnh tranh của doanh nghiệp. </w:t>
      </w:r>
      <w:r w:rsidRPr="008C52E7">
        <w:t>Trong đó, tập trung một số</w:t>
      </w:r>
      <w:r w:rsidR="0085738F" w:rsidRPr="008C52E7">
        <w:rPr>
          <w:lang w:val="vi-VN"/>
        </w:rPr>
        <w:t xml:space="preserve"> doanh nghiệp công nghệ số đ</w:t>
      </w:r>
      <w:r w:rsidR="009E6F69" w:rsidRPr="008C52E7">
        <w:rPr>
          <w:lang w:val="vi-VN"/>
        </w:rPr>
        <w:t>i</w:t>
      </w:r>
      <w:r w:rsidR="0085738F" w:rsidRPr="008C52E7">
        <w:rPr>
          <w:lang w:val="vi-VN"/>
        </w:rPr>
        <w:t xml:space="preserve">ển hình, từng bước hình thành hệ thống các doanh nghiệp công nghệ số của </w:t>
      </w:r>
      <w:r w:rsidR="00CB4CDB">
        <w:t>xã</w:t>
      </w:r>
      <w:r w:rsidR="0085738F" w:rsidRPr="008C52E7">
        <w:rPr>
          <w:lang w:val="vi-VN"/>
        </w:rPr>
        <w:t xml:space="preserve"> nhằm góp phầ</w:t>
      </w:r>
      <w:r w:rsidR="009E6F69" w:rsidRPr="008C52E7">
        <w:rPr>
          <w:lang w:val="vi-VN"/>
        </w:rPr>
        <w:t>n th</w:t>
      </w:r>
      <w:r w:rsidR="0085738F" w:rsidRPr="008C52E7">
        <w:rPr>
          <w:lang w:val="vi-VN"/>
        </w:rPr>
        <w:t>úc đẩy chuyể</w:t>
      </w:r>
      <w:r w:rsidR="00A14AD8" w:rsidRPr="008C52E7">
        <w:rPr>
          <w:lang w:val="vi-VN"/>
        </w:rPr>
        <w:t>n</w:t>
      </w:r>
      <w:r w:rsidR="0085738F" w:rsidRPr="008C52E7">
        <w:rPr>
          <w:lang w:val="vi-VN"/>
        </w:rPr>
        <w:t xml:space="preserve"> đổi số trong mọi hoạt động sản xuất, kinh doanh và tiêu dùng</w:t>
      </w:r>
      <w:r w:rsidR="00A14AD8" w:rsidRPr="008C52E7">
        <w:rPr>
          <w:lang w:val="vi-VN"/>
        </w:rPr>
        <w:t>.</w:t>
      </w:r>
      <w:r w:rsidR="0085738F" w:rsidRPr="008C52E7">
        <w:rPr>
          <w:lang w:val="vi-VN"/>
        </w:rPr>
        <w:t xml:space="preserve"> </w:t>
      </w:r>
    </w:p>
    <w:p w14:paraId="0722AFBA" w14:textId="77777777" w:rsidR="00B74F17" w:rsidRPr="008C52E7" w:rsidRDefault="00400D6E" w:rsidP="0061500B">
      <w:pPr>
        <w:spacing w:before="0" w:after="0" w:line="360" w:lineRule="atLeast"/>
        <w:ind w:left="0" w:firstLine="567"/>
        <w:jc w:val="both"/>
      </w:pPr>
      <w:r w:rsidRPr="008C52E7">
        <w:rPr>
          <w:lang w:val="vi-VN"/>
        </w:rPr>
        <w:t>-</w:t>
      </w:r>
      <w:r w:rsidR="00B74F17" w:rsidRPr="008C52E7">
        <w:rPr>
          <w:lang w:val="vi-VN"/>
        </w:rPr>
        <w:t xml:space="preserve"> Xây dựng và triển khai </w:t>
      </w:r>
      <w:r w:rsidR="00963426" w:rsidRPr="008C52E7">
        <w:t>k</w:t>
      </w:r>
      <w:r w:rsidRPr="008C52E7">
        <w:rPr>
          <w:lang w:val="vi-VN"/>
        </w:rPr>
        <w:t>ế hoạch h</w:t>
      </w:r>
      <w:r w:rsidR="00B74F17" w:rsidRPr="008C52E7">
        <w:rPr>
          <w:lang w:val="vi-VN"/>
        </w:rPr>
        <w:t>ỗ trợ các doanh nghiệp nhỏ và vừa, doanh nghiệp ngành nghề truyền thống, doanh nghiệp sản xuất chuyển đổi sang cung cấp sản phẩm, dịch vụ trên các nền tảng số, sản xuấ</w:t>
      </w:r>
      <w:r w:rsidR="00884430" w:rsidRPr="008C52E7">
        <w:rPr>
          <w:lang w:val="vi-VN"/>
        </w:rPr>
        <w:t>t thông minh</w:t>
      </w:r>
      <w:r w:rsidR="00B74F17" w:rsidRPr="008C52E7">
        <w:rPr>
          <w:lang w:val="vi-VN"/>
        </w:rPr>
        <w:t xml:space="preserve">. </w:t>
      </w:r>
      <w:r w:rsidR="005072CA" w:rsidRPr="008C52E7">
        <w:t xml:space="preserve">Phối hợp </w:t>
      </w:r>
      <w:r w:rsidR="00B74F17" w:rsidRPr="008C52E7">
        <w:rPr>
          <w:lang w:val="vi-VN"/>
        </w:rPr>
        <w:t>phát triển thương mại điện tử.</w:t>
      </w:r>
    </w:p>
    <w:p w14:paraId="58BC3149" w14:textId="77777777" w:rsidR="003123E7" w:rsidRPr="008C52E7" w:rsidRDefault="003123E7" w:rsidP="0061500B">
      <w:pPr>
        <w:pStyle w:val="NormalWeb"/>
        <w:shd w:val="clear" w:color="auto" w:fill="FFFFFF"/>
        <w:spacing w:before="0" w:beforeAutospacing="0" w:after="0" w:afterAutospacing="0" w:line="360" w:lineRule="atLeast"/>
        <w:ind w:firstLine="567"/>
        <w:jc w:val="both"/>
        <w:rPr>
          <w:sz w:val="28"/>
          <w:szCs w:val="28"/>
        </w:rPr>
      </w:pPr>
      <w:r w:rsidRPr="008C52E7">
        <w:rPr>
          <w:sz w:val="28"/>
          <w:szCs w:val="28"/>
        </w:rPr>
        <w:t xml:space="preserve">- </w:t>
      </w:r>
      <w:r w:rsidRPr="008C52E7">
        <w:rPr>
          <w:sz w:val="28"/>
          <w:szCs w:val="28"/>
          <w:lang w:val="vi-VN"/>
        </w:rPr>
        <w:t>Khuyến khích, hỗ trợ doanh nghiệp logistics ứng dụng ứng dụng công nghệ số quản lý kho bãi và vận hành chuỗi hoạt động logistics.</w:t>
      </w:r>
    </w:p>
    <w:p w14:paraId="46BB98A2" w14:textId="77777777" w:rsidR="003B0541" w:rsidRDefault="003123E7" w:rsidP="0061500B">
      <w:pPr>
        <w:pStyle w:val="NormalWeb"/>
        <w:shd w:val="clear" w:color="auto" w:fill="FFFFFF"/>
        <w:spacing w:before="0" w:beforeAutospacing="0" w:after="0" w:afterAutospacing="0" w:line="360" w:lineRule="atLeast"/>
        <w:ind w:firstLine="567"/>
        <w:jc w:val="both"/>
        <w:rPr>
          <w:sz w:val="28"/>
          <w:szCs w:val="28"/>
        </w:rPr>
      </w:pPr>
      <w:r w:rsidRPr="008C52E7">
        <w:rPr>
          <w:sz w:val="28"/>
          <w:szCs w:val="28"/>
        </w:rPr>
        <w:t xml:space="preserve">- </w:t>
      </w:r>
      <w:r w:rsidR="003B0541">
        <w:rPr>
          <w:sz w:val="28"/>
          <w:szCs w:val="28"/>
        </w:rPr>
        <w:t>H</w:t>
      </w:r>
      <w:r w:rsidRPr="008C52E7">
        <w:rPr>
          <w:sz w:val="28"/>
          <w:szCs w:val="28"/>
          <w:lang w:val="vi-VN"/>
        </w:rPr>
        <w:t xml:space="preserve">oàn thiện các </w:t>
      </w:r>
      <w:r w:rsidRPr="008C52E7">
        <w:rPr>
          <w:sz w:val="28"/>
          <w:szCs w:val="28"/>
        </w:rPr>
        <w:t>cơ chế</w:t>
      </w:r>
      <w:r w:rsidRPr="008C52E7">
        <w:rPr>
          <w:sz w:val="28"/>
          <w:szCs w:val="28"/>
          <w:lang w:val="vi-VN"/>
        </w:rPr>
        <w:t xml:space="preserve"> hỗ trợ chuyển đổi số trong hoạt động sản xuất và kinh doanh đối với doanh nghiệp, hợp tác xã và hộ sản xuất, kinh doanh lĩnh vực nông nghiệp trên địa bàn; </w:t>
      </w:r>
    </w:p>
    <w:p w14:paraId="25DB53E6" w14:textId="77777777" w:rsidR="003123E7" w:rsidRPr="008C52E7" w:rsidRDefault="003123E7" w:rsidP="0061500B">
      <w:pPr>
        <w:pStyle w:val="NormalWeb"/>
        <w:shd w:val="clear" w:color="auto" w:fill="FFFFFF"/>
        <w:spacing w:before="0" w:beforeAutospacing="0" w:after="0" w:afterAutospacing="0" w:line="360" w:lineRule="atLeast"/>
        <w:ind w:firstLine="567"/>
        <w:jc w:val="both"/>
        <w:rPr>
          <w:sz w:val="28"/>
          <w:szCs w:val="28"/>
        </w:rPr>
      </w:pPr>
      <w:r w:rsidRPr="008C52E7">
        <w:rPr>
          <w:sz w:val="28"/>
          <w:szCs w:val="28"/>
        </w:rPr>
        <w:t xml:space="preserve">- </w:t>
      </w:r>
      <w:r w:rsidRPr="008C52E7">
        <w:rPr>
          <w:sz w:val="28"/>
          <w:szCs w:val="28"/>
          <w:lang w:val="vi-VN"/>
        </w:rPr>
        <w:t>Triển khai các hoạt động thúc đẩy chuyển giao công nghệ số, kích thích sáng tạo, khuyến khích khởi nghiệp sáng tạo phát triển công nghệ số, cung cấp các sản phẩm và dịch vụ số.</w:t>
      </w:r>
    </w:p>
    <w:p w14:paraId="6A2E583F" w14:textId="77777777" w:rsidR="00C438D2" w:rsidRPr="008C52E7" w:rsidRDefault="00A534C2" w:rsidP="0061500B">
      <w:pPr>
        <w:spacing w:before="0" w:after="0" w:line="360" w:lineRule="atLeast"/>
        <w:ind w:left="0" w:firstLine="567"/>
        <w:jc w:val="both"/>
        <w:rPr>
          <w:b/>
          <w:bCs/>
          <w:lang w:val="vi-VN"/>
        </w:rPr>
      </w:pPr>
      <w:r w:rsidRPr="008C52E7">
        <w:rPr>
          <w:b/>
          <w:bCs/>
        </w:rPr>
        <w:t>6</w:t>
      </w:r>
      <w:r w:rsidR="00C438D2" w:rsidRPr="008C52E7">
        <w:rPr>
          <w:b/>
          <w:bCs/>
          <w:lang w:val="vi-VN"/>
        </w:rPr>
        <w:t xml:space="preserve">. </w:t>
      </w:r>
      <w:r w:rsidR="00C438D2" w:rsidRPr="008C52E7">
        <w:rPr>
          <w:b/>
          <w:bCs/>
        </w:rPr>
        <w:t>B</w:t>
      </w:r>
      <w:r w:rsidR="00C438D2" w:rsidRPr="008C52E7">
        <w:rPr>
          <w:b/>
          <w:bCs/>
          <w:lang w:val="vi-VN"/>
        </w:rPr>
        <w:t>ảo đảm an toàn, an ninh mạng</w:t>
      </w:r>
    </w:p>
    <w:p w14:paraId="0EFC63D9" w14:textId="1C137E1B" w:rsidR="00304815" w:rsidRPr="008C52E7" w:rsidRDefault="00C438D2" w:rsidP="0061500B">
      <w:pPr>
        <w:spacing w:before="0" w:after="0" w:line="360" w:lineRule="atLeast"/>
        <w:ind w:left="0" w:firstLine="567"/>
        <w:jc w:val="both"/>
      </w:pPr>
      <w:r w:rsidRPr="008C52E7">
        <w:rPr>
          <w:lang w:val="vi-VN"/>
        </w:rPr>
        <w:lastRenderedPageBreak/>
        <w:t>- Phát triển hệ thống nền tảng, hạ tầng, mạng lưới gắn với bảo đảm an toàn, an ninh mạng.</w:t>
      </w:r>
      <w:r w:rsidR="00304815" w:rsidRPr="008C52E7">
        <w:t xml:space="preserve"> Xây dựng hệ thống bảo mật, kiểm soát, xử lý sự cố an toàn thông tin của </w:t>
      </w:r>
      <w:r w:rsidR="00CB4CDB">
        <w:t>xã</w:t>
      </w:r>
      <w:r w:rsidR="00304815" w:rsidRPr="008C52E7">
        <w:t>.</w:t>
      </w:r>
    </w:p>
    <w:p w14:paraId="038F3216" w14:textId="5D81F733" w:rsidR="00C438D2" w:rsidRPr="008C52E7" w:rsidRDefault="00C438D2" w:rsidP="0061500B">
      <w:pPr>
        <w:spacing w:before="0" w:after="0" w:line="360" w:lineRule="atLeast"/>
        <w:ind w:left="0" w:firstLine="567"/>
        <w:jc w:val="both"/>
        <w:rPr>
          <w:lang w:val="vi-VN"/>
        </w:rPr>
      </w:pPr>
      <w:r w:rsidRPr="008C52E7">
        <w:rPr>
          <w:lang w:val="vi-VN"/>
        </w:rPr>
        <w:t xml:space="preserve">- </w:t>
      </w:r>
      <w:r w:rsidR="007B6539">
        <w:t>Tham gia</w:t>
      </w:r>
      <w:r w:rsidRPr="008C52E7">
        <w:rPr>
          <w:lang w:val="vi-VN"/>
        </w:rPr>
        <w:t xml:space="preserve"> tập huấn nâng cao trình độ cho cán bộ chuyên trách CNTT các về công tác an toàn, an ninh thông tin. Chủ động triển khai các giải pháp đảm bảo an toàn thông tin cho Hệ thống mạng </w:t>
      </w:r>
      <w:r w:rsidRPr="008C52E7">
        <w:t>nội bộ tại</w:t>
      </w:r>
      <w:r w:rsidRPr="008C52E7">
        <w:rPr>
          <w:lang w:val="vi-VN"/>
        </w:rPr>
        <w:t xml:space="preserve"> Cơ quan HĐND-UBND </w:t>
      </w:r>
      <w:r w:rsidR="00CB4CDB">
        <w:t>xã</w:t>
      </w:r>
      <w:r w:rsidR="007B6539">
        <w:t>.</w:t>
      </w:r>
      <w:r w:rsidRPr="008C52E7">
        <w:rPr>
          <w:lang w:val="vi-VN"/>
        </w:rPr>
        <w:t xml:space="preserve"> </w:t>
      </w:r>
    </w:p>
    <w:p w14:paraId="27811696" w14:textId="77777777" w:rsidR="00C438D2" w:rsidRPr="008C52E7" w:rsidRDefault="00C438D2" w:rsidP="0061500B">
      <w:pPr>
        <w:spacing w:before="0" w:after="0" w:line="360" w:lineRule="atLeast"/>
        <w:ind w:left="0" w:firstLine="567"/>
        <w:jc w:val="both"/>
        <w:rPr>
          <w:lang w:val="vi-VN"/>
        </w:rPr>
      </w:pPr>
      <w:r w:rsidRPr="008C52E7">
        <w:rPr>
          <w:lang w:val="vi-VN"/>
        </w:rPr>
        <w:t>- Chỉ đạo các trường học lập hồ sơ xác định cấp độ hệ thống thông tin; an toàn hệ thống thông tin và triển khai phương án bảo đảm an toàn hệ thống thông tin theo cấp độ đối với những dự án đầu tư mới.</w:t>
      </w:r>
    </w:p>
    <w:p w14:paraId="1E4C52DC" w14:textId="77777777" w:rsidR="00C438D2" w:rsidRPr="008C52E7" w:rsidRDefault="00C438D2" w:rsidP="0061500B">
      <w:pPr>
        <w:spacing w:before="0" w:after="0" w:line="360" w:lineRule="atLeast"/>
        <w:ind w:left="0" w:firstLine="567"/>
        <w:jc w:val="both"/>
        <w:rPr>
          <w:lang w:val="vi-VN"/>
        </w:rPr>
      </w:pPr>
      <w:r w:rsidRPr="008C52E7">
        <w:rPr>
          <w:lang w:val="vi-VN"/>
        </w:rPr>
        <w:t>- Xây dựng và triển khai kế hoạch dự phòng, sao lưu dữ liệu, bảo đảm</w:t>
      </w:r>
      <w:r w:rsidRPr="008C52E7">
        <w:rPr>
          <w:lang w:val="vi-VN"/>
        </w:rPr>
        <w:br/>
        <w:t>hoạt động liên tục của đơn vị; sẵn sàng khôi phục hoạt động bình</w:t>
      </w:r>
      <w:r w:rsidRPr="008C52E7">
        <w:rPr>
          <w:lang w:val="vi-VN"/>
        </w:rPr>
        <w:br/>
        <w:t>thường của hệ thống sau khi gặp sự cố mất an toàn thông tin mạng.</w:t>
      </w:r>
    </w:p>
    <w:p w14:paraId="711377A5" w14:textId="77777777" w:rsidR="00C438D2" w:rsidRPr="008C52E7" w:rsidRDefault="00C438D2" w:rsidP="0061500B">
      <w:pPr>
        <w:spacing w:before="0" w:after="0" w:line="360" w:lineRule="atLeast"/>
        <w:ind w:left="0" w:firstLine="567"/>
        <w:jc w:val="both"/>
        <w:rPr>
          <w:lang w:val="vi-VN"/>
        </w:rPr>
      </w:pPr>
      <w:r w:rsidRPr="008C52E7">
        <w:rPr>
          <w:lang w:val="vi-VN"/>
        </w:rPr>
        <w:t>- Đẩy mạnh tuyên truyền, phổ biến nâng cao nhận thức và trang bị kỹ</w:t>
      </w:r>
      <w:r w:rsidRPr="008C52E7">
        <w:rPr>
          <w:lang w:val="vi-VN"/>
        </w:rPr>
        <w:br/>
        <w:t>năng cơ bản về an toàn thông tin cho cán bộ, công chức, viên chứ</w:t>
      </w:r>
      <w:r w:rsidR="007B6539">
        <w:rPr>
          <w:lang w:val="vi-VN"/>
        </w:rPr>
        <w:t>c trong cơ quan</w:t>
      </w:r>
      <w:r w:rsidR="007B6539">
        <w:t xml:space="preserve"> và </w:t>
      </w:r>
      <w:r w:rsidRPr="008C52E7">
        <w:rPr>
          <w:lang w:val="vi-VN"/>
        </w:rPr>
        <w:t>người dùng Internet trên địa bàn.</w:t>
      </w:r>
    </w:p>
    <w:p w14:paraId="12E1D7DA" w14:textId="77777777" w:rsidR="00DE17A1" w:rsidRPr="008C52E7" w:rsidRDefault="00A534C2" w:rsidP="0061500B">
      <w:pPr>
        <w:spacing w:before="0" w:after="0" w:line="360" w:lineRule="atLeast"/>
        <w:ind w:left="0" w:firstLine="567"/>
        <w:jc w:val="both"/>
        <w:rPr>
          <w:b/>
          <w:bCs/>
        </w:rPr>
      </w:pPr>
      <w:r w:rsidRPr="008C52E7">
        <w:rPr>
          <w:b/>
          <w:szCs w:val="28"/>
        </w:rPr>
        <w:t>7</w:t>
      </w:r>
      <w:r w:rsidR="00DE17A1" w:rsidRPr="008C52E7">
        <w:rPr>
          <w:b/>
          <w:szCs w:val="28"/>
          <w:lang w:val="vi-VN"/>
        </w:rPr>
        <w:t xml:space="preserve">. </w:t>
      </w:r>
      <w:r w:rsidR="00DE17A1" w:rsidRPr="008C52E7">
        <w:rPr>
          <w:b/>
          <w:bCs/>
          <w:lang w:val="vi-VN"/>
        </w:rPr>
        <w:t>Một số lĩnh vực ưu tiên chuyển đổi số</w:t>
      </w:r>
    </w:p>
    <w:p w14:paraId="7D2270AD" w14:textId="77777777" w:rsidR="00304815" w:rsidRPr="008C52E7" w:rsidRDefault="00A534C2" w:rsidP="0061500B">
      <w:pPr>
        <w:spacing w:before="0" w:after="0" w:line="360" w:lineRule="atLeast"/>
        <w:ind w:left="0" w:firstLine="567"/>
        <w:jc w:val="both"/>
        <w:rPr>
          <w:b/>
          <w:bCs/>
          <w:szCs w:val="28"/>
        </w:rPr>
      </w:pPr>
      <w:r w:rsidRPr="008C52E7">
        <w:rPr>
          <w:szCs w:val="28"/>
          <w:shd w:val="clear" w:color="auto" w:fill="FFFFFF"/>
        </w:rPr>
        <w:t>7</w:t>
      </w:r>
      <w:r w:rsidR="00304815" w:rsidRPr="008C52E7">
        <w:rPr>
          <w:szCs w:val="28"/>
          <w:shd w:val="clear" w:color="auto" w:fill="FFFFFF"/>
        </w:rPr>
        <w:t>.1. Ưu tiên chuyển đổi số xây dựng chính quyền điện tử, chính quyền số; hoạt động của cơ quan Đảng, tổ chức chính trị - xã hội; đẩy nhanh số hóa hồ sơ quản lý đảng viên, cán bộ công chức, viên chức.</w:t>
      </w:r>
    </w:p>
    <w:p w14:paraId="2D499CAD" w14:textId="77777777" w:rsidR="00DE17A1" w:rsidRPr="008C52E7" w:rsidRDefault="00A534C2" w:rsidP="0061500B">
      <w:pPr>
        <w:spacing w:before="0" w:after="0" w:line="360" w:lineRule="atLeast"/>
        <w:ind w:left="0" w:firstLine="567"/>
        <w:jc w:val="both"/>
        <w:rPr>
          <w:bCs/>
        </w:rPr>
      </w:pPr>
      <w:r w:rsidRPr="008C52E7">
        <w:rPr>
          <w:bCs/>
        </w:rPr>
        <w:t>7</w:t>
      </w:r>
      <w:r w:rsidR="00DE17A1" w:rsidRPr="008C52E7">
        <w:rPr>
          <w:bCs/>
          <w:lang w:val="vi-VN"/>
        </w:rPr>
        <w:t>.</w:t>
      </w:r>
      <w:r w:rsidR="00373707" w:rsidRPr="008C52E7">
        <w:rPr>
          <w:bCs/>
        </w:rPr>
        <w:t>2</w:t>
      </w:r>
      <w:r w:rsidR="00DE17A1" w:rsidRPr="008C52E7">
        <w:rPr>
          <w:bCs/>
          <w:lang w:val="vi-VN"/>
        </w:rPr>
        <w:t>. Chuyển đổi số trong lĩnh vực y tế</w:t>
      </w:r>
    </w:p>
    <w:p w14:paraId="7C0C6E30" w14:textId="77777777" w:rsidR="00304815" w:rsidRPr="008C52E7" w:rsidRDefault="00304815" w:rsidP="0061500B">
      <w:pPr>
        <w:tabs>
          <w:tab w:val="left" w:pos="3953"/>
        </w:tabs>
        <w:spacing w:before="0" w:after="0" w:line="360" w:lineRule="atLeast"/>
        <w:ind w:left="0" w:firstLine="567"/>
        <w:jc w:val="both"/>
        <w:rPr>
          <w:szCs w:val="28"/>
        </w:rPr>
      </w:pPr>
      <w:r w:rsidRPr="008C52E7">
        <w:rPr>
          <w:szCs w:val="28"/>
          <w:shd w:val="clear" w:color="auto" w:fill="FFFFFF"/>
        </w:rPr>
        <w:t>Phát triển nền tảng hỗ trợ khám, chữa bệnh từ xa, hệ thống chăm sóc sức khỏe và phòng bệnh dựa trên các công nghệ số. Thực hiện thực chất, hiệu quả việc xây dựng và ứng dụng hồ sơ sức khỏe điện tử cá nhân.</w:t>
      </w:r>
    </w:p>
    <w:p w14:paraId="03EC235F" w14:textId="77777777" w:rsidR="00DE17A1" w:rsidRPr="008C52E7" w:rsidRDefault="00A534C2" w:rsidP="0061500B">
      <w:pPr>
        <w:spacing w:before="0" w:after="0" w:line="360" w:lineRule="atLeast"/>
        <w:ind w:left="0" w:firstLine="567"/>
        <w:jc w:val="both"/>
        <w:rPr>
          <w:bCs/>
        </w:rPr>
      </w:pPr>
      <w:r w:rsidRPr="008C52E7">
        <w:rPr>
          <w:bCs/>
        </w:rPr>
        <w:t>7</w:t>
      </w:r>
      <w:r w:rsidR="006043E6" w:rsidRPr="008C52E7">
        <w:rPr>
          <w:bCs/>
          <w:lang w:val="vi-VN"/>
        </w:rPr>
        <w:t>.</w:t>
      </w:r>
      <w:r w:rsidR="00373707" w:rsidRPr="008C52E7">
        <w:rPr>
          <w:bCs/>
        </w:rPr>
        <w:t>3</w:t>
      </w:r>
      <w:r w:rsidR="00DE17A1" w:rsidRPr="008C52E7">
        <w:rPr>
          <w:bCs/>
          <w:lang w:val="vi-VN"/>
        </w:rPr>
        <w:t>. Chuyển đổi số trong lĩnh vực giáo dục</w:t>
      </w:r>
      <w:r w:rsidR="00BC023D" w:rsidRPr="008C52E7">
        <w:rPr>
          <w:bCs/>
        </w:rPr>
        <w:t xml:space="preserve"> </w:t>
      </w:r>
    </w:p>
    <w:p w14:paraId="1515B7C6" w14:textId="77777777" w:rsidR="00DE17A1" w:rsidRPr="008C52E7" w:rsidRDefault="00CF2135" w:rsidP="0061500B">
      <w:pPr>
        <w:spacing w:before="0" w:after="0" w:line="360" w:lineRule="atLeast"/>
        <w:ind w:left="0" w:firstLine="567"/>
        <w:jc w:val="both"/>
        <w:rPr>
          <w:lang w:val="vi-VN"/>
        </w:rPr>
      </w:pPr>
      <w:r w:rsidRPr="008C52E7">
        <w:rPr>
          <w:lang w:val="vi-VN"/>
        </w:rPr>
        <w:t xml:space="preserve">- </w:t>
      </w:r>
      <w:r w:rsidR="00DE17A1" w:rsidRPr="008C52E7">
        <w:rPr>
          <w:lang w:val="vi-VN"/>
        </w:rPr>
        <w:t>Phát triển nền tảng hỗ trợ dạy và học từ xa, ứng dụng triệt để công nghệ số trong công tác quản lý, giảng dạy và học tập; số hóa tài liệu, giáo trình; xây dựng nền tảng chia sẻ tài nguyên giảng dạy và học tập theo cả hình thức trực tiếp và trực tuyến. Phát triển công nghệ phục vụ giáo dục, hướng tới đào tạo cá thể hóa.</w:t>
      </w:r>
    </w:p>
    <w:p w14:paraId="7D37EC9C" w14:textId="77777777" w:rsidR="00E407BD" w:rsidRPr="008C52E7" w:rsidRDefault="00E407BD" w:rsidP="0061500B">
      <w:pPr>
        <w:spacing w:before="0" w:after="0" w:line="360" w:lineRule="atLeast"/>
        <w:ind w:left="0" w:firstLine="567"/>
        <w:jc w:val="both"/>
      </w:pPr>
      <w:r w:rsidRPr="008C52E7">
        <w:rPr>
          <w:lang w:val="vi-VN"/>
        </w:rPr>
        <w:t>Ứng dụng công nghệ số để giao bài tập về nhà và kiểm tra sự chuẩn bị của học sinh trước khi đến lớp học.</w:t>
      </w:r>
    </w:p>
    <w:p w14:paraId="657D1A06" w14:textId="77777777" w:rsidR="00A0646B" w:rsidRPr="008C52E7" w:rsidRDefault="00A0646B" w:rsidP="0061500B">
      <w:pPr>
        <w:spacing w:before="0" w:after="0" w:line="360" w:lineRule="atLeast"/>
        <w:ind w:left="0" w:firstLine="567"/>
        <w:jc w:val="both"/>
        <w:rPr>
          <w:bCs/>
        </w:rPr>
      </w:pPr>
      <w:r w:rsidRPr="008C52E7">
        <w:rPr>
          <w:szCs w:val="28"/>
        </w:rPr>
        <w:t xml:space="preserve">7.4. </w:t>
      </w:r>
      <w:r w:rsidRPr="008C52E7">
        <w:rPr>
          <w:bCs/>
          <w:lang w:val="vi-VN"/>
        </w:rPr>
        <w:t>Chuyển đổi số trong lĩnh vực nông nghiệp</w:t>
      </w:r>
    </w:p>
    <w:p w14:paraId="0B5C540A" w14:textId="257B27BE" w:rsidR="00A0646B" w:rsidRPr="008C52E7" w:rsidRDefault="00A0646B" w:rsidP="0061500B">
      <w:pPr>
        <w:spacing w:before="0" w:after="0" w:line="360" w:lineRule="atLeast"/>
        <w:ind w:left="0" w:firstLine="567"/>
        <w:jc w:val="both"/>
        <w:rPr>
          <w:bCs/>
        </w:rPr>
      </w:pPr>
      <w:r w:rsidRPr="008C52E7">
        <w:rPr>
          <w:bCs/>
        </w:rPr>
        <w:t xml:space="preserve">- Phát triển nông nghiệp theo hướng công nghệ cao, chú trọng nông nghiệp thông minh, thích ứng với biến đổi khí hậu, tăng tỷ trọng nông nghiệp công nghệ số của </w:t>
      </w:r>
      <w:r w:rsidR="00CB4CDB">
        <w:rPr>
          <w:bCs/>
        </w:rPr>
        <w:t>xã</w:t>
      </w:r>
      <w:r w:rsidR="0006199E">
        <w:rPr>
          <w:bCs/>
        </w:rPr>
        <w:t>.</w:t>
      </w:r>
    </w:p>
    <w:p w14:paraId="7010C0C6" w14:textId="77777777" w:rsidR="00A0646B" w:rsidRPr="008C52E7" w:rsidRDefault="00A0646B" w:rsidP="0061500B">
      <w:pPr>
        <w:spacing w:before="0" w:after="0" w:line="360" w:lineRule="atLeast"/>
        <w:ind w:left="0" w:firstLine="567"/>
        <w:jc w:val="both"/>
        <w:rPr>
          <w:szCs w:val="28"/>
        </w:rPr>
      </w:pPr>
      <w:r w:rsidRPr="008C52E7">
        <w:rPr>
          <w:szCs w:val="28"/>
          <w:shd w:val="clear" w:color="auto" w:fill="FFFFFF"/>
        </w:rPr>
        <w:t>- Ứng dụng các nền tảng công nghệ số trong quản lý và sản xuất nông nghiệp, hướng đến nông nghiệp thông minh, nông nghiệp chính xác; số hóa dữ liệu quản lý các lĩnh vực cây trồng, vậ</w:t>
      </w:r>
      <w:r w:rsidR="007B6539">
        <w:rPr>
          <w:szCs w:val="28"/>
          <w:shd w:val="clear" w:color="auto" w:fill="FFFFFF"/>
        </w:rPr>
        <w:t>t nuôi</w:t>
      </w:r>
      <w:r w:rsidRPr="008C52E7">
        <w:rPr>
          <w:szCs w:val="28"/>
          <w:shd w:val="clear" w:color="auto" w:fill="FFFFFF"/>
        </w:rPr>
        <w:t>; ứng dụng các nền tảng công nghệ số trong truy xuất được nguồn gốc các chuỗi cung ứng sản phẩm, bảo đảm nhanh chóng, minh bạch, chính xác, an toàn, vệ sinh thực phẩm. Đẩy mạnh phát triển thương mại điện tử trong nông nghiệp.</w:t>
      </w:r>
    </w:p>
    <w:p w14:paraId="4DC04E29" w14:textId="77777777" w:rsidR="00A0646B" w:rsidRPr="008C52E7" w:rsidRDefault="00A0646B" w:rsidP="0061500B">
      <w:pPr>
        <w:spacing w:before="0" w:after="0" w:line="360" w:lineRule="atLeast"/>
        <w:ind w:left="0" w:firstLine="567"/>
        <w:jc w:val="both"/>
        <w:rPr>
          <w:szCs w:val="28"/>
          <w:shd w:val="clear" w:color="auto" w:fill="FFFFFF"/>
        </w:rPr>
      </w:pPr>
      <w:r w:rsidRPr="008C52E7">
        <w:rPr>
          <w:szCs w:val="28"/>
          <w:shd w:val="clear" w:color="auto" w:fill="FFFFFF"/>
        </w:rPr>
        <w:lastRenderedPageBreak/>
        <w:t xml:space="preserve">7.5. </w:t>
      </w:r>
      <w:r w:rsidRPr="008C52E7">
        <w:rPr>
          <w:bCs/>
          <w:lang w:val="vi-VN"/>
        </w:rPr>
        <w:t xml:space="preserve">Chuyển đổi số trong </w:t>
      </w:r>
      <w:r w:rsidRPr="008C52E7">
        <w:rPr>
          <w:bCs/>
        </w:rPr>
        <w:t>l</w:t>
      </w:r>
      <w:r w:rsidRPr="008C52E7">
        <w:rPr>
          <w:szCs w:val="28"/>
          <w:shd w:val="clear" w:color="auto" w:fill="FFFFFF"/>
        </w:rPr>
        <w:t xml:space="preserve">ĩnh vực thương mại: </w:t>
      </w:r>
    </w:p>
    <w:p w14:paraId="658359D4" w14:textId="77777777" w:rsidR="00A0646B" w:rsidRPr="008C52E7" w:rsidRDefault="00A0646B" w:rsidP="0061500B">
      <w:pPr>
        <w:spacing w:before="0" w:after="0" w:line="360" w:lineRule="atLeast"/>
        <w:ind w:left="0" w:firstLine="567"/>
        <w:jc w:val="both"/>
        <w:rPr>
          <w:szCs w:val="28"/>
        </w:rPr>
      </w:pPr>
      <w:r w:rsidRPr="008C52E7">
        <w:rPr>
          <w:szCs w:val="28"/>
          <w:shd w:val="clear" w:color="auto" w:fill="FFFFFF"/>
        </w:rPr>
        <w:t>- Phát triển thương mại điện tử, xây dựng thị trường thương mại điện tử lành mạnh có tính cạnh tranh và bền vững; Tuyên truyền, hỗ trợ doanh nghiệ</w:t>
      </w:r>
      <w:r w:rsidR="007B6539">
        <w:rPr>
          <w:szCs w:val="28"/>
          <w:shd w:val="clear" w:color="auto" w:fill="FFFFFF"/>
        </w:rPr>
        <w:t>p</w:t>
      </w:r>
      <w:r w:rsidRPr="008C52E7">
        <w:rPr>
          <w:szCs w:val="28"/>
          <w:shd w:val="clear" w:color="auto" w:fill="FFFFFF"/>
        </w:rPr>
        <w:t>, hộ kinh doanh và người tiêu dùng tiếp cận, khai thác ứng dụng các nền tảng thương mại điện tử, ngân hàng điện tử, thanh toán trực tuyến không dùng tiền mặt.</w:t>
      </w:r>
    </w:p>
    <w:p w14:paraId="7B19F92C" w14:textId="0AD9DB7E" w:rsidR="00A0646B" w:rsidRPr="008C52E7" w:rsidRDefault="00A0646B" w:rsidP="0061500B">
      <w:pPr>
        <w:spacing w:before="0" w:after="0" w:line="360" w:lineRule="atLeast"/>
        <w:ind w:left="0" w:firstLine="567"/>
        <w:jc w:val="both"/>
        <w:rPr>
          <w:lang w:val="vi-VN"/>
        </w:rPr>
      </w:pPr>
      <w:r w:rsidRPr="008C52E7">
        <w:rPr>
          <w:lang w:val="vi-VN"/>
        </w:rPr>
        <w:t xml:space="preserve">- 50% doanh nghiệp </w:t>
      </w:r>
      <w:r w:rsidRPr="008C52E7">
        <w:t xml:space="preserve">trên địa bàn </w:t>
      </w:r>
      <w:r w:rsidR="00CB4CDB">
        <w:t>xã</w:t>
      </w:r>
      <w:r w:rsidRPr="008C52E7">
        <w:rPr>
          <w:lang w:val="vi-VN"/>
        </w:rPr>
        <w:t xml:space="preserve"> tiến hành hoạt động kinh doanh trên các sàn giao dịch thương mại điện tử, bao gồm mạng xã hội có chức năng sàn giao dịch thương mại điện tử;</w:t>
      </w:r>
      <w:r w:rsidRPr="008C52E7">
        <w:t xml:space="preserve"> </w:t>
      </w:r>
      <w:r w:rsidRPr="008C52E7">
        <w:rPr>
          <w:lang w:val="vi-VN"/>
        </w:rPr>
        <w:t>Nâng cao năng lực quản lý và tổ chức hoạt động thương mại điện tử, đấu tranh chống các hành vi gian lận thương mại, xâm phạm quyền sở hữu trí tuệ và cạnh tranh không lành mạnh trong thương mại điện tử.</w:t>
      </w:r>
    </w:p>
    <w:p w14:paraId="2E79010D" w14:textId="77777777" w:rsidR="00A0646B" w:rsidRPr="008C52E7" w:rsidRDefault="00A0646B" w:rsidP="0061500B">
      <w:pPr>
        <w:spacing w:before="0" w:after="0" w:line="360" w:lineRule="atLeast"/>
        <w:ind w:left="0" w:firstLine="567"/>
        <w:jc w:val="both"/>
      </w:pPr>
      <w:r w:rsidRPr="008C52E7">
        <w:rPr>
          <w:lang w:val="vi-VN"/>
        </w:rPr>
        <w:t>- Thực hiện chuyển đổi số trong công tác quản lý để có các chính sách, điều hành kịp thời phát triển nông nghiệp như dự báo, cảnh báo thị trường, quản lý quy hoạch.</w:t>
      </w:r>
      <w:r w:rsidRPr="008C52E7">
        <w:t xml:space="preserve"> </w:t>
      </w:r>
    </w:p>
    <w:p w14:paraId="732A1122" w14:textId="77777777" w:rsidR="00DE17A1" w:rsidRPr="008C52E7" w:rsidRDefault="00A534C2" w:rsidP="0061500B">
      <w:pPr>
        <w:spacing w:before="0" w:after="0" w:line="360" w:lineRule="atLeast"/>
        <w:ind w:left="0" w:firstLine="567"/>
        <w:jc w:val="both"/>
        <w:rPr>
          <w:bCs/>
        </w:rPr>
      </w:pPr>
      <w:r w:rsidRPr="008C52E7">
        <w:rPr>
          <w:bCs/>
        </w:rPr>
        <w:t>7</w:t>
      </w:r>
      <w:r w:rsidR="006043E6" w:rsidRPr="008C52E7">
        <w:rPr>
          <w:bCs/>
          <w:lang w:val="vi-VN"/>
        </w:rPr>
        <w:t>.</w:t>
      </w:r>
      <w:r w:rsidR="00F21885" w:rsidRPr="008C52E7">
        <w:rPr>
          <w:bCs/>
        </w:rPr>
        <w:t>6</w:t>
      </w:r>
      <w:r w:rsidR="00DE17A1" w:rsidRPr="008C52E7">
        <w:rPr>
          <w:bCs/>
          <w:lang w:val="vi-VN"/>
        </w:rPr>
        <w:t>. Chuyển đổi số trong lĩnh vực giao thông vận tải và logistics</w:t>
      </w:r>
    </w:p>
    <w:p w14:paraId="2FE03525" w14:textId="77777777" w:rsidR="00413E03" w:rsidRPr="008C52E7" w:rsidRDefault="00413E03" w:rsidP="0061500B">
      <w:pPr>
        <w:spacing w:before="0" w:after="0" w:line="360" w:lineRule="atLeast"/>
        <w:ind w:left="0" w:firstLine="567"/>
        <w:jc w:val="both"/>
        <w:rPr>
          <w:bCs/>
          <w:szCs w:val="28"/>
        </w:rPr>
      </w:pPr>
      <w:r w:rsidRPr="008C52E7">
        <w:rPr>
          <w:szCs w:val="28"/>
          <w:shd w:val="clear" w:color="auto" w:fill="FFFFFF"/>
        </w:rPr>
        <w:t>Ứng dụng các mô hình, giải pháp quản lý, giám sát giao thông thông minh; phát triển nền tảng kết nối giữa các chủ hàng, các nhà cung cấp dịch vụ vận tải và khách hàng để tối ưu trong vận chuyển hàng hóa.</w:t>
      </w:r>
    </w:p>
    <w:p w14:paraId="4763A694" w14:textId="77777777" w:rsidR="00DE17A1" w:rsidRPr="008C52E7" w:rsidRDefault="00A534C2" w:rsidP="0061500B">
      <w:pPr>
        <w:spacing w:before="0" w:after="0" w:line="360" w:lineRule="atLeast"/>
        <w:ind w:left="0" w:firstLine="567"/>
        <w:jc w:val="both"/>
        <w:rPr>
          <w:bCs/>
        </w:rPr>
      </w:pPr>
      <w:r w:rsidRPr="008C52E7">
        <w:rPr>
          <w:bCs/>
        </w:rPr>
        <w:t>7</w:t>
      </w:r>
      <w:r w:rsidR="006043E6" w:rsidRPr="008C52E7">
        <w:rPr>
          <w:bCs/>
          <w:lang w:val="vi-VN"/>
        </w:rPr>
        <w:t>.</w:t>
      </w:r>
      <w:r w:rsidR="00F21885" w:rsidRPr="008C52E7">
        <w:rPr>
          <w:bCs/>
        </w:rPr>
        <w:t>7</w:t>
      </w:r>
      <w:r w:rsidR="00DE17A1" w:rsidRPr="008C52E7">
        <w:rPr>
          <w:bCs/>
          <w:lang w:val="vi-VN"/>
        </w:rPr>
        <w:t>. Chuyển đổi số trong lĩnh vực tài nguyên và môi trường</w:t>
      </w:r>
    </w:p>
    <w:p w14:paraId="54FA694F" w14:textId="6483BE47" w:rsidR="00334135" w:rsidRPr="008C52E7" w:rsidRDefault="00334135" w:rsidP="0061500B">
      <w:pPr>
        <w:spacing w:before="0" w:after="0" w:line="360" w:lineRule="atLeast"/>
        <w:ind w:left="0" w:firstLine="567"/>
        <w:jc w:val="both"/>
        <w:rPr>
          <w:szCs w:val="28"/>
        </w:rPr>
      </w:pPr>
      <w:r w:rsidRPr="008C52E7">
        <w:rPr>
          <w:szCs w:val="28"/>
          <w:shd w:val="clear" w:color="auto" w:fill="FFFFFF"/>
        </w:rPr>
        <w:t xml:space="preserve">Xây dựng cơ sở dữ liệu số về tài nguyên và môi trường của </w:t>
      </w:r>
      <w:r w:rsidR="00CB4CDB">
        <w:rPr>
          <w:szCs w:val="28"/>
          <w:shd w:val="clear" w:color="auto" w:fill="FFFFFF"/>
        </w:rPr>
        <w:t>xã</w:t>
      </w:r>
      <w:r w:rsidRPr="008C52E7">
        <w:rPr>
          <w:szCs w:val="28"/>
          <w:shd w:val="clear" w:color="auto" w:fill="FFFFFF"/>
        </w:rPr>
        <w:t>; ứng dụng các nền tảng công nghệ số, các giải pháp kỹ thuật hiện đại trong quan trắc, giám sát, xử lý các vấn đề về tài nguyên và môi trường.</w:t>
      </w:r>
    </w:p>
    <w:p w14:paraId="25A6EAF8" w14:textId="77777777" w:rsidR="003F6F5B" w:rsidRPr="008C52E7" w:rsidRDefault="00A534C2" w:rsidP="0061500B">
      <w:pPr>
        <w:spacing w:before="0" w:after="0" w:line="360" w:lineRule="atLeast"/>
        <w:ind w:left="0" w:firstLine="567"/>
        <w:jc w:val="both"/>
        <w:rPr>
          <w:szCs w:val="28"/>
          <w:shd w:val="clear" w:color="auto" w:fill="FFFFFF"/>
        </w:rPr>
      </w:pPr>
      <w:r w:rsidRPr="008C52E7">
        <w:rPr>
          <w:bCs/>
        </w:rPr>
        <w:t>7</w:t>
      </w:r>
      <w:r w:rsidR="00334135" w:rsidRPr="008C52E7">
        <w:rPr>
          <w:bCs/>
        </w:rPr>
        <w:t>.</w:t>
      </w:r>
      <w:r w:rsidR="00F21885" w:rsidRPr="008C52E7">
        <w:rPr>
          <w:bCs/>
        </w:rPr>
        <w:t>8</w:t>
      </w:r>
      <w:r w:rsidR="00334135" w:rsidRPr="008C52E7">
        <w:rPr>
          <w:bCs/>
        </w:rPr>
        <w:t xml:space="preserve">. </w:t>
      </w:r>
      <w:r w:rsidR="00334135" w:rsidRPr="008C52E7">
        <w:rPr>
          <w:bCs/>
          <w:lang w:val="vi-VN"/>
        </w:rPr>
        <w:t xml:space="preserve">Chuyển đổi số trong lĩnh vực </w:t>
      </w:r>
      <w:r w:rsidR="00334135" w:rsidRPr="008C52E7">
        <w:rPr>
          <w:szCs w:val="28"/>
          <w:shd w:val="clear" w:color="auto" w:fill="FFFFFF"/>
        </w:rPr>
        <w:t xml:space="preserve">An ninh trật tự, an toàn giao thông, Quản lý đô thị: </w:t>
      </w:r>
    </w:p>
    <w:p w14:paraId="0F90FBD2" w14:textId="62F6ECBC" w:rsidR="00334135" w:rsidRPr="008C52E7" w:rsidRDefault="003F6F5B" w:rsidP="0061500B">
      <w:pPr>
        <w:spacing w:before="0" w:after="0" w:line="360" w:lineRule="atLeast"/>
        <w:ind w:left="0" w:firstLine="567"/>
        <w:jc w:val="both"/>
        <w:rPr>
          <w:szCs w:val="28"/>
        </w:rPr>
      </w:pPr>
      <w:r w:rsidRPr="008C52E7">
        <w:rPr>
          <w:szCs w:val="28"/>
          <w:shd w:val="clear" w:color="auto" w:fill="FFFFFF"/>
        </w:rPr>
        <w:t>T</w:t>
      </w:r>
      <w:r w:rsidR="00334135" w:rsidRPr="008C52E7">
        <w:rPr>
          <w:szCs w:val="28"/>
          <w:shd w:val="clear" w:color="auto" w:fill="FFFFFF"/>
        </w:rPr>
        <w:t>riển khai lắp đặt đồng bộ hệ thống camera giám sát an ninh trật tự, an toàn giao thông các địa bàn trọng điểm, tiến tới phủ rộng trên đị</w:t>
      </w:r>
      <w:r w:rsidR="007B6539">
        <w:rPr>
          <w:szCs w:val="28"/>
          <w:shd w:val="clear" w:color="auto" w:fill="FFFFFF"/>
        </w:rPr>
        <w:t xml:space="preserve">a toàn </w:t>
      </w:r>
      <w:r w:rsidR="00CB4CDB">
        <w:rPr>
          <w:szCs w:val="28"/>
          <w:shd w:val="clear" w:color="auto" w:fill="FFFFFF"/>
        </w:rPr>
        <w:t>xã</w:t>
      </w:r>
      <w:r w:rsidR="00334135" w:rsidRPr="008C52E7">
        <w:rPr>
          <w:szCs w:val="28"/>
          <w:shd w:val="clear" w:color="auto" w:fill="FFFFFF"/>
        </w:rPr>
        <w:t>.</w:t>
      </w:r>
    </w:p>
    <w:p w14:paraId="481964F4" w14:textId="77777777" w:rsidR="006C6EF5" w:rsidRPr="008C52E7" w:rsidRDefault="00AC01B0" w:rsidP="0061500B">
      <w:pPr>
        <w:widowControl w:val="0"/>
        <w:spacing w:before="0" w:after="0" w:line="360" w:lineRule="atLeast"/>
        <w:ind w:left="0" w:firstLine="567"/>
        <w:jc w:val="both"/>
        <w:rPr>
          <w:b/>
          <w:sz w:val="26"/>
          <w:szCs w:val="28"/>
          <w:lang w:val="vi-VN"/>
        </w:rPr>
      </w:pPr>
      <w:r w:rsidRPr="008C52E7">
        <w:rPr>
          <w:b/>
          <w:sz w:val="26"/>
          <w:szCs w:val="28"/>
        </w:rPr>
        <w:t>I</w:t>
      </w:r>
      <w:r w:rsidR="005B02D8" w:rsidRPr="008C52E7">
        <w:rPr>
          <w:b/>
          <w:sz w:val="26"/>
          <w:szCs w:val="28"/>
        </w:rPr>
        <w:t>II</w:t>
      </w:r>
      <w:r w:rsidR="0064045E" w:rsidRPr="008C52E7">
        <w:rPr>
          <w:b/>
          <w:sz w:val="26"/>
          <w:szCs w:val="28"/>
          <w:lang w:val="vi-VN"/>
        </w:rPr>
        <w:t xml:space="preserve">. </w:t>
      </w:r>
      <w:r w:rsidR="006C6EF5" w:rsidRPr="008C52E7">
        <w:rPr>
          <w:b/>
          <w:sz w:val="26"/>
          <w:szCs w:val="28"/>
          <w:lang w:val="vi-VN"/>
        </w:rPr>
        <w:t>KINH PHÍ</w:t>
      </w:r>
    </w:p>
    <w:p w14:paraId="1142D14A" w14:textId="77777777" w:rsidR="003C5B1E" w:rsidRPr="008C52E7" w:rsidRDefault="00DE17A1" w:rsidP="0061500B">
      <w:pPr>
        <w:spacing w:before="0" w:after="0" w:line="360" w:lineRule="atLeast"/>
        <w:ind w:left="0" w:firstLine="567"/>
        <w:jc w:val="both"/>
        <w:rPr>
          <w:lang w:val="vi-VN"/>
        </w:rPr>
      </w:pPr>
      <w:r w:rsidRPr="008C52E7">
        <w:rPr>
          <w:lang w:val="vi-VN"/>
        </w:rPr>
        <w:t xml:space="preserve">1. Kinh phí thực hiện </w:t>
      </w:r>
      <w:r w:rsidR="00A855B4" w:rsidRPr="008C52E7">
        <w:rPr>
          <w:lang w:val="vi-VN"/>
        </w:rPr>
        <w:t>Kế hoạch</w:t>
      </w:r>
      <w:r w:rsidRPr="008C52E7">
        <w:rPr>
          <w:lang w:val="vi-VN"/>
        </w:rPr>
        <w:t xml:space="preserve"> này bao gồm: </w:t>
      </w:r>
      <w:r w:rsidR="00D714D2" w:rsidRPr="008C52E7">
        <w:rPr>
          <w:lang w:val="vi-VN"/>
        </w:rPr>
        <w:t>N</w:t>
      </w:r>
      <w:r w:rsidRPr="008C52E7">
        <w:rPr>
          <w:lang w:val="vi-VN"/>
        </w:rPr>
        <w:t>gân sách nhà nước; nguồn đầu tư của doanh nghiệ</w:t>
      </w:r>
      <w:r w:rsidR="00861C4B" w:rsidRPr="008C52E7">
        <w:rPr>
          <w:lang w:val="vi-VN"/>
        </w:rPr>
        <w:t>p</w:t>
      </w:r>
      <w:r w:rsidR="00861C4B" w:rsidRPr="008C52E7">
        <w:t xml:space="preserve"> </w:t>
      </w:r>
      <w:r w:rsidRPr="008C52E7">
        <w:rPr>
          <w:lang w:val="vi-VN"/>
        </w:rPr>
        <w:t>và các nguồn kinh phí hợp pháp khác.</w:t>
      </w:r>
      <w:r w:rsidR="00193D57" w:rsidRPr="008C52E7">
        <w:rPr>
          <w:lang w:val="vi-VN"/>
        </w:rPr>
        <w:t xml:space="preserve"> </w:t>
      </w:r>
    </w:p>
    <w:p w14:paraId="4B63C5E5" w14:textId="77777777" w:rsidR="00DE17A1" w:rsidRPr="008C52E7" w:rsidRDefault="00DE17A1" w:rsidP="0061500B">
      <w:pPr>
        <w:spacing w:before="0" w:after="0" w:line="360" w:lineRule="atLeast"/>
        <w:ind w:left="0" w:firstLine="567"/>
        <w:jc w:val="both"/>
        <w:rPr>
          <w:b/>
          <w:szCs w:val="28"/>
          <w:lang w:val="vi-VN"/>
        </w:rPr>
      </w:pPr>
      <w:r w:rsidRPr="008C52E7">
        <w:rPr>
          <w:lang w:val="vi-VN"/>
        </w:rPr>
        <w:t>2. Ưu tiên kinh phí từ ngân sách nhà nước để phục vụ các hoạt động hỗ trợ chuyển đổi nhận thức</w:t>
      </w:r>
      <w:r w:rsidR="00F6162A" w:rsidRPr="008C52E7">
        <w:t xml:space="preserve">, </w:t>
      </w:r>
      <w:r w:rsidRPr="008C52E7">
        <w:rPr>
          <w:lang w:val="vi-VN"/>
        </w:rPr>
        <w:t xml:space="preserve">phát triển hạ tầng số, phát triển nền tảng số, tạo lập niềm tin, bảo đảm an toàn an ninh mạng, nghiên cứu phát triển và đổi mới sáng tạo trong môi trường số và chuyển đổi kỹ năng trong môi trường số và các nhiệm vụ thuộc </w:t>
      </w:r>
      <w:r w:rsidR="00463DE9" w:rsidRPr="008C52E7">
        <w:rPr>
          <w:lang w:val="vi-VN"/>
        </w:rPr>
        <w:t>Kế hoạch</w:t>
      </w:r>
      <w:r w:rsidRPr="008C52E7">
        <w:rPr>
          <w:lang w:val="vi-VN"/>
        </w:rPr>
        <w:t xml:space="preserve"> này do cơ quan nhà nước chủ trì thực hiện.</w:t>
      </w:r>
    </w:p>
    <w:p w14:paraId="4DABBD01" w14:textId="77777777" w:rsidR="006C6EF5" w:rsidRPr="008C52E7" w:rsidRDefault="005B02D8" w:rsidP="0061500B">
      <w:pPr>
        <w:widowControl w:val="0"/>
        <w:spacing w:before="0" w:after="0" w:line="360" w:lineRule="atLeast"/>
        <w:ind w:left="0" w:firstLine="567"/>
        <w:jc w:val="both"/>
        <w:rPr>
          <w:b/>
          <w:sz w:val="26"/>
          <w:szCs w:val="28"/>
          <w:lang w:val="vi-VN"/>
        </w:rPr>
      </w:pPr>
      <w:r w:rsidRPr="008C52E7">
        <w:rPr>
          <w:b/>
          <w:sz w:val="26"/>
          <w:szCs w:val="28"/>
        </w:rPr>
        <w:t>I</w:t>
      </w:r>
      <w:r w:rsidR="006C6EF5" w:rsidRPr="008C52E7">
        <w:rPr>
          <w:b/>
          <w:sz w:val="26"/>
          <w:szCs w:val="28"/>
          <w:lang w:val="vi-VN"/>
        </w:rPr>
        <w:t>V. TỔ CHỨC THỰC HIỆN</w:t>
      </w:r>
    </w:p>
    <w:p w14:paraId="507EAEE5" w14:textId="77777777" w:rsidR="00FD0CDB" w:rsidRPr="008C52E7" w:rsidRDefault="00FD0CDB" w:rsidP="0061500B">
      <w:pPr>
        <w:widowControl w:val="0"/>
        <w:spacing w:before="0" w:after="0" w:line="360" w:lineRule="atLeast"/>
        <w:ind w:left="0" w:firstLine="567"/>
        <w:jc w:val="both"/>
        <w:rPr>
          <w:b/>
          <w:szCs w:val="28"/>
          <w:lang w:val="vi-VN"/>
        </w:rPr>
      </w:pPr>
      <w:r w:rsidRPr="008C52E7">
        <w:rPr>
          <w:b/>
          <w:szCs w:val="28"/>
          <w:lang w:val="vi-VN"/>
        </w:rPr>
        <w:t xml:space="preserve">1. </w:t>
      </w:r>
      <w:r w:rsidR="007B6539">
        <w:rPr>
          <w:b/>
        </w:rPr>
        <w:t>Cán bộ văn hóa thông tin</w:t>
      </w:r>
      <w:r w:rsidR="0086041E" w:rsidRPr="008C52E7">
        <w:rPr>
          <w:b/>
          <w:szCs w:val="28"/>
          <w:lang w:val="vi-VN"/>
        </w:rPr>
        <w:t xml:space="preserve"> </w:t>
      </w:r>
    </w:p>
    <w:p w14:paraId="270877BC" w14:textId="77777777" w:rsidR="00DA56A6" w:rsidRPr="008C52E7" w:rsidRDefault="00CB2CE6" w:rsidP="0061500B">
      <w:pPr>
        <w:widowControl w:val="0"/>
        <w:spacing w:before="0" w:after="0" w:line="360" w:lineRule="atLeast"/>
        <w:ind w:left="0" w:firstLine="567"/>
        <w:jc w:val="both"/>
        <w:rPr>
          <w:lang w:val="it-IT"/>
        </w:rPr>
      </w:pPr>
      <w:r w:rsidRPr="008C52E7">
        <w:rPr>
          <w:lang w:val="it-IT"/>
        </w:rPr>
        <w:t xml:space="preserve">- </w:t>
      </w:r>
      <w:r w:rsidR="00DA56A6" w:rsidRPr="008C52E7">
        <w:rPr>
          <w:lang w:val="it-IT"/>
        </w:rPr>
        <w:t xml:space="preserve">Chủ trì tổ chức thực hiện </w:t>
      </w:r>
      <w:r w:rsidR="00CF2135" w:rsidRPr="008C52E7">
        <w:rPr>
          <w:lang w:val="it-IT"/>
        </w:rPr>
        <w:t>Kế hoạch</w:t>
      </w:r>
      <w:r w:rsidR="00DA56A6" w:rsidRPr="008C52E7">
        <w:rPr>
          <w:lang w:val="it-IT"/>
        </w:rPr>
        <w:t xml:space="preserve"> này.</w:t>
      </w:r>
      <w:r w:rsidR="005F5617" w:rsidRPr="008C52E7">
        <w:rPr>
          <w:lang w:val="it-IT"/>
        </w:rPr>
        <w:t xml:space="preserve"> </w:t>
      </w:r>
      <w:r w:rsidR="00DA56A6" w:rsidRPr="008C52E7">
        <w:rPr>
          <w:lang w:val="it-IT"/>
        </w:rPr>
        <w:t xml:space="preserve">Định kỳ hàng năm hướng dẫn, đôn đốc, kiểm tra, giám sát; cho ý kiến về nội dung chuyên môn các đề án, dự án, nhiệm vụ triển khai </w:t>
      </w:r>
      <w:r w:rsidR="007B01A1" w:rsidRPr="008C52E7">
        <w:rPr>
          <w:lang w:val="it-IT"/>
        </w:rPr>
        <w:t>Kế hoạch</w:t>
      </w:r>
      <w:r w:rsidR="00DA56A6" w:rsidRPr="008C52E7">
        <w:rPr>
          <w:lang w:val="it-IT"/>
        </w:rPr>
        <w:t xml:space="preserve">; tổng hợp thông tin, số liệu về tình hình, kết quả thực hiện </w:t>
      </w:r>
      <w:r w:rsidR="007B01A1" w:rsidRPr="008C52E7">
        <w:rPr>
          <w:lang w:val="it-IT"/>
        </w:rPr>
        <w:t>Kế hoạch</w:t>
      </w:r>
      <w:r w:rsidR="005F5617" w:rsidRPr="008C52E7">
        <w:rPr>
          <w:lang w:val="it-IT"/>
        </w:rPr>
        <w:t>.</w:t>
      </w:r>
    </w:p>
    <w:p w14:paraId="0AE63A65" w14:textId="77777777" w:rsidR="00FD0CDB" w:rsidRPr="008C52E7" w:rsidRDefault="00F31343" w:rsidP="0061500B">
      <w:pPr>
        <w:widowControl w:val="0"/>
        <w:spacing w:before="0" w:after="0" w:line="360" w:lineRule="atLeast"/>
        <w:ind w:left="0" w:firstLine="567"/>
        <w:jc w:val="both"/>
        <w:rPr>
          <w:lang w:val="it-IT"/>
        </w:rPr>
      </w:pPr>
      <w:r w:rsidRPr="008C52E7">
        <w:rPr>
          <w:szCs w:val="28"/>
          <w:lang w:val="vi-VN"/>
        </w:rPr>
        <w:t xml:space="preserve">- </w:t>
      </w:r>
      <w:r w:rsidR="001624D0" w:rsidRPr="008C52E7">
        <w:rPr>
          <w:szCs w:val="28"/>
          <w:lang w:val="vi-VN"/>
        </w:rPr>
        <w:t>Định kỳ</w:t>
      </w:r>
      <w:r w:rsidR="000D18C6" w:rsidRPr="008C52E7">
        <w:rPr>
          <w:szCs w:val="28"/>
          <w:lang w:val="vi-VN"/>
        </w:rPr>
        <w:t xml:space="preserve"> </w:t>
      </w:r>
      <w:r w:rsidR="00D5262F" w:rsidRPr="008C52E7">
        <w:rPr>
          <w:szCs w:val="28"/>
          <w:lang w:val="it-IT"/>
        </w:rPr>
        <w:t>hàng năm hoặc đột xuất</w:t>
      </w:r>
      <w:r w:rsidR="001624D0" w:rsidRPr="008C52E7">
        <w:rPr>
          <w:szCs w:val="28"/>
          <w:lang w:val="vi-VN"/>
        </w:rPr>
        <w:t xml:space="preserve"> báo cáo UBND </w:t>
      </w:r>
      <w:r w:rsidR="00861C4B" w:rsidRPr="008C52E7">
        <w:rPr>
          <w:szCs w:val="28"/>
        </w:rPr>
        <w:t>thành phố</w:t>
      </w:r>
      <w:r w:rsidR="00D5262F" w:rsidRPr="008C52E7">
        <w:rPr>
          <w:szCs w:val="28"/>
          <w:lang w:val="it-IT"/>
        </w:rPr>
        <w:t xml:space="preserve"> về kết quả </w:t>
      </w:r>
      <w:r w:rsidR="00D5262F" w:rsidRPr="008C52E7">
        <w:rPr>
          <w:szCs w:val="28"/>
          <w:lang w:val="it-IT"/>
        </w:rPr>
        <w:lastRenderedPageBreak/>
        <w:t xml:space="preserve">thực </w:t>
      </w:r>
      <w:r w:rsidR="00D5262F" w:rsidRPr="008C52E7">
        <w:rPr>
          <w:lang w:val="it-IT"/>
        </w:rPr>
        <w:t>hiện Kế hoạch</w:t>
      </w:r>
      <w:r w:rsidR="001624D0" w:rsidRPr="008C52E7">
        <w:rPr>
          <w:lang w:val="it-IT"/>
        </w:rPr>
        <w:t>, đề xuất điều chỉnh các nộ</w:t>
      </w:r>
      <w:r w:rsidR="005E0BDD" w:rsidRPr="008C52E7">
        <w:rPr>
          <w:lang w:val="it-IT"/>
        </w:rPr>
        <w:t xml:space="preserve">i dung </w:t>
      </w:r>
      <w:r w:rsidR="001624D0" w:rsidRPr="008C52E7">
        <w:rPr>
          <w:lang w:val="it-IT"/>
        </w:rPr>
        <w:t>khi cần thiết</w:t>
      </w:r>
      <w:r w:rsidR="00F73940" w:rsidRPr="008C52E7">
        <w:rPr>
          <w:lang w:val="it-IT"/>
        </w:rPr>
        <w:t>.</w:t>
      </w:r>
    </w:p>
    <w:p w14:paraId="3D5AF907" w14:textId="247FA44F" w:rsidR="00F6162A" w:rsidRPr="008C52E7" w:rsidRDefault="00F6162A" w:rsidP="0061500B">
      <w:pPr>
        <w:widowControl w:val="0"/>
        <w:spacing w:before="0" w:after="0" w:line="360" w:lineRule="atLeast"/>
        <w:ind w:left="0" w:firstLine="567"/>
        <w:jc w:val="both"/>
        <w:rPr>
          <w:lang w:val="it-IT"/>
        </w:rPr>
      </w:pPr>
      <w:r w:rsidRPr="008C52E7">
        <w:rPr>
          <w:lang w:val="it-IT"/>
        </w:rPr>
        <w:t xml:space="preserve">- Chủ trì, phối hợp tổ chức tập huấn, hội thảo các chuyên đề, nội dung về chuyển đổi số trên địa bàn </w:t>
      </w:r>
      <w:r w:rsidR="00CB4CDB">
        <w:rPr>
          <w:lang w:val="it-IT"/>
        </w:rPr>
        <w:t>xã</w:t>
      </w:r>
      <w:r w:rsidRPr="008C52E7">
        <w:rPr>
          <w:lang w:val="it-IT"/>
        </w:rPr>
        <w:t xml:space="preserve">. </w:t>
      </w:r>
    </w:p>
    <w:p w14:paraId="66104E31" w14:textId="5D2C17D0" w:rsidR="00FD0CDB" w:rsidRPr="008C52E7" w:rsidRDefault="00FD0CDB" w:rsidP="0061500B">
      <w:pPr>
        <w:widowControl w:val="0"/>
        <w:spacing w:before="0" w:after="0" w:line="360" w:lineRule="atLeast"/>
        <w:ind w:left="0" w:firstLine="567"/>
        <w:jc w:val="both"/>
        <w:rPr>
          <w:szCs w:val="28"/>
          <w:lang w:val="vi-VN"/>
        </w:rPr>
      </w:pPr>
      <w:r w:rsidRPr="008C52E7">
        <w:rPr>
          <w:b/>
          <w:szCs w:val="28"/>
          <w:lang w:val="vi-VN"/>
        </w:rPr>
        <w:t xml:space="preserve">2. </w:t>
      </w:r>
      <w:r w:rsidR="007B6539">
        <w:rPr>
          <w:b/>
          <w:szCs w:val="28"/>
        </w:rPr>
        <w:t>cán bộ</w:t>
      </w:r>
      <w:r w:rsidR="007A452A" w:rsidRPr="008C52E7">
        <w:rPr>
          <w:b/>
          <w:szCs w:val="28"/>
        </w:rPr>
        <w:t xml:space="preserve"> Tài chính – Kế hoạch: </w:t>
      </w:r>
      <w:r w:rsidR="00EA0F74" w:rsidRPr="008C52E7">
        <w:rPr>
          <w:szCs w:val="28"/>
        </w:rPr>
        <w:t>P</w:t>
      </w:r>
      <w:r w:rsidR="00EA0F74" w:rsidRPr="008C52E7">
        <w:rPr>
          <w:szCs w:val="28"/>
          <w:lang w:val="vi-VN"/>
        </w:rPr>
        <w:t xml:space="preserve">hối hợp với </w:t>
      </w:r>
      <w:r w:rsidR="00494480">
        <w:t>văn hóa thông tin</w:t>
      </w:r>
      <w:r w:rsidR="007A452A" w:rsidRPr="008C52E7">
        <w:t xml:space="preserve"> </w:t>
      </w:r>
      <w:r w:rsidR="00EA0F74" w:rsidRPr="008C52E7">
        <w:rPr>
          <w:szCs w:val="28"/>
          <w:lang w:val="vi-VN"/>
        </w:rPr>
        <w:t xml:space="preserve">và các </w:t>
      </w:r>
      <w:r w:rsidR="00494480">
        <w:rPr>
          <w:szCs w:val="28"/>
        </w:rPr>
        <w:t>bộ phận</w:t>
      </w:r>
      <w:r w:rsidR="00EA0F74" w:rsidRPr="008C52E7">
        <w:rPr>
          <w:szCs w:val="28"/>
          <w:lang w:val="vi-VN"/>
        </w:rPr>
        <w:t xml:space="preserve"> có liên quan tham mưu UBND </w:t>
      </w:r>
      <w:r w:rsidR="00CB4CDB">
        <w:rPr>
          <w:szCs w:val="28"/>
        </w:rPr>
        <w:t>xã</w:t>
      </w:r>
      <w:r w:rsidR="00EA0F74" w:rsidRPr="008C52E7">
        <w:rPr>
          <w:szCs w:val="28"/>
          <w:lang w:val="vi-VN"/>
        </w:rPr>
        <w:t xml:space="preserve"> bố trí kinh phí thực hiện Kế hoạch</w:t>
      </w:r>
      <w:r w:rsidRPr="008C52E7">
        <w:rPr>
          <w:szCs w:val="28"/>
          <w:lang w:val="vi-VN"/>
        </w:rPr>
        <w:t>.</w:t>
      </w:r>
    </w:p>
    <w:p w14:paraId="1A94A70A" w14:textId="77777777" w:rsidR="005244F1" w:rsidRPr="008C52E7" w:rsidRDefault="007A452A" w:rsidP="0061500B">
      <w:pPr>
        <w:spacing w:before="0" w:after="0" w:line="360" w:lineRule="atLeast"/>
        <w:ind w:left="0" w:firstLine="567"/>
        <w:jc w:val="both"/>
        <w:rPr>
          <w:b/>
          <w:szCs w:val="28"/>
          <w:lang w:val="vi-VN"/>
        </w:rPr>
      </w:pPr>
      <w:r w:rsidRPr="008C52E7">
        <w:rPr>
          <w:b/>
          <w:szCs w:val="28"/>
        </w:rPr>
        <w:t>3</w:t>
      </w:r>
      <w:r w:rsidR="00FD0CDB" w:rsidRPr="008C52E7">
        <w:rPr>
          <w:b/>
          <w:szCs w:val="28"/>
          <w:lang w:val="vi-VN"/>
        </w:rPr>
        <w:t>.</w:t>
      </w:r>
      <w:r w:rsidR="000A1DCA" w:rsidRPr="008C52E7">
        <w:rPr>
          <w:b/>
          <w:szCs w:val="28"/>
          <w:lang w:val="vi-VN"/>
        </w:rPr>
        <w:t xml:space="preserve"> </w:t>
      </w:r>
      <w:r w:rsidR="00494480">
        <w:rPr>
          <w:b/>
          <w:szCs w:val="28"/>
        </w:rPr>
        <w:t>Các nhà trường:</w:t>
      </w:r>
    </w:p>
    <w:p w14:paraId="53D8DA10" w14:textId="77777777" w:rsidR="006043E6" w:rsidRPr="008C52E7" w:rsidRDefault="006043E6" w:rsidP="0061500B">
      <w:pPr>
        <w:spacing w:before="0" w:after="0" w:line="360" w:lineRule="atLeast"/>
        <w:ind w:left="0" w:firstLine="567"/>
        <w:jc w:val="both"/>
        <w:rPr>
          <w:szCs w:val="28"/>
          <w:lang w:val="vi-VN"/>
        </w:rPr>
      </w:pPr>
      <w:r w:rsidRPr="008C52E7">
        <w:rPr>
          <w:szCs w:val="28"/>
          <w:lang w:val="vi-VN"/>
        </w:rPr>
        <w:t xml:space="preserve">- Chủ trì triển khai các nhiệm vụ, giải pháp được nêu tại mục </w:t>
      </w:r>
      <w:r w:rsidR="00726232" w:rsidRPr="008C52E7">
        <w:rPr>
          <w:szCs w:val="28"/>
        </w:rPr>
        <w:t>7</w:t>
      </w:r>
      <w:r w:rsidR="003234C0" w:rsidRPr="008C52E7">
        <w:rPr>
          <w:szCs w:val="28"/>
          <w:lang w:val="vi-VN"/>
        </w:rPr>
        <w:t>.</w:t>
      </w:r>
      <w:r w:rsidR="00435FFC" w:rsidRPr="008C52E7">
        <w:rPr>
          <w:szCs w:val="28"/>
        </w:rPr>
        <w:t>3</w:t>
      </w:r>
      <w:r w:rsidR="00435FFC" w:rsidRPr="008C52E7">
        <w:rPr>
          <w:szCs w:val="28"/>
          <w:lang w:val="vi-VN"/>
        </w:rPr>
        <w:t xml:space="preserve"> </w:t>
      </w:r>
      <w:r w:rsidR="007B5FB9" w:rsidRPr="008C52E7">
        <w:rPr>
          <w:szCs w:val="28"/>
        </w:rPr>
        <w:t>P</w:t>
      </w:r>
      <w:r w:rsidR="00AA0501" w:rsidRPr="008C52E7">
        <w:rPr>
          <w:szCs w:val="28"/>
          <w:lang w:val="vi-VN"/>
        </w:rPr>
        <w:t xml:space="preserve">hần </w:t>
      </w:r>
      <w:r w:rsidR="003A6AB9" w:rsidRPr="008C52E7">
        <w:rPr>
          <w:szCs w:val="28"/>
        </w:rPr>
        <w:t>I</w:t>
      </w:r>
      <w:r w:rsidR="00AA0501" w:rsidRPr="008C52E7">
        <w:rPr>
          <w:szCs w:val="28"/>
          <w:lang w:val="vi-VN"/>
        </w:rPr>
        <w:t>I</w:t>
      </w:r>
      <w:r w:rsidR="00C769E1" w:rsidRPr="008C52E7">
        <w:rPr>
          <w:szCs w:val="28"/>
        </w:rPr>
        <w:t xml:space="preserve"> </w:t>
      </w:r>
      <w:r w:rsidR="00AA0501" w:rsidRPr="008C52E7">
        <w:rPr>
          <w:szCs w:val="28"/>
          <w:lang w:val="vi-VN"/>
        </w:rPr>
        <w:t>Kế hoạch</w:t>
      </w:r>
      <w:r w:rsidRPr="008C52E7">
        <w:rPr>
          <w:szCs w:val="28"/>
          <w:lang w:val="vi-VN"/>
        </w:rPr>
        <w:t xml:space="preserve"> này theo chức năng, nhiệm vụ được giao</w:t>
      </w:r>
      <w:r w:rsidR="00AA0501" w:rsidRPr="008C52E7">
        <w:rPr>
          <w:szCs w:val="28"/>
          <w:lang w:val="vi-VN"/>
        </w:rPr>
        <w:t>.</w:t>
      </w:r>
    </w:p>
    <w:p w14:paraId="413270D4" w14:textId="77777777" w:rsidR="005244F1" w:rsidRPr="008C52E7" w:rsidRDefault="004A19E0" w:rsidP="0061500B">
      <w:pPr>
        <w:spacing w:before="0" w:after="0" w:line="360" w:lineRule="atLeast"/>
        <w:ind w:left="0" w:firstLine="567"/>
        <w:jc w:val="both"/>
        <w:rPr>
          <w:szCs w:val="28"/>
          <w:lang w:val="vi-VN"/>
        </w:rPr>
      </w:pPr>
      <w:r w:rsidRPr="008C52E7">
        <w:rPr>
          <w:szCs w:val="28"/>
          <w:lang w:val="vi-VN"/>
        </w:rPr>
        <w:t>-</w:t>
      </w:r>
      <w:r w:rsidR="005244F1" w:rsidRPr="008C52E7">
        <w:rPr>
          <w:szCs w:val="28"/>
          <w:lang w:val="vi-VN"/>
        </w:rPr>
        <w:t xml:space="preserve"> </w:t>
      </w:r>
      <w:r w:rsidR="007D6A52" w:rsidRPr="008C52E7">
        <w:rPr>
          <w:szCs w:val="28"/>
        </w:rPr>
        <w:t>Phối hợp t</w:t>
      </w:r>
      <w:r w:rsidR="0070225C" w:rsidRPr="008C52E7">
        <w:t>hực hiện qua mạng điện tử việc thi tuyển, xét tuyển đầu cấp học (bao gồm thi tuyển, xét tuyển các cấp học); chuẩn bị các điều kiện tham gia vào hệ thống thông tin quản lý giáo dục của t</w:t>
      </w:r>
      <w:r w:rsidR="007D6A52" w:rsidRPr="008C52E7">
        <w:t>ỉnh</w:t>
      </w:r>
      <w:r w:rsidR="005244F1" w:rsidRPr="008C52E7">
        <w:rPr>
          <w:szCs w:val="28"/>
          <w:lang w:val="vi-VN"/>
        </w:rPr>
        <w:t>.</w:t>
      </w:r>
    </w:p>
    <w:p w14:paraId="471F46C3" w14:textId="77777777" w:rsidR="005244F1" w:rsidRPr="008C52E7" w:rsidRDefault="004A19E0" w:rsidP="0061500B">
      <w:pPr>
        <w:spacing w:before="0" w:after="0" w:line="360" w:lineRule="atLeast"/>
        <w:ind w:left="0" w:firstLine="567"/>
        <w:jc w:val="both"/>
        <w:rPr>
          <w:szCs w:val="28"/>
          <w:lang w:val="vi-VN"/>
        </w:rPr>
      </w:pPr>
      <w:r w:rsidRPr="008C52E7">
        <w:rPr>
          <w:szCs w:val="28"/>
          <w:lang w:val="vi-VN"/>
        </w:rPr>
        <w:t>-</w:t>
      </w:r>
      <w:r w:rsidR="005244F1" w:rsidRPr="008C52E7">
        <w:rPr>
          <w:szCs w:val="28"/>
          <w:lang w:val="vi-VN"/>
        </w:rPr>
        <w:t xml:space="preserve"> Đẩy mạnh xã hội </w:t>
      </w:r>
      <w:r w:rsidR="003C5B1E" w:rsidRPr="008C52E7">
        <w:rPr>
          <w:szCs w:val="28"/>
        </w:rPr>
        <w:t>hóa</w:t>
      </w:r>
      <w:r w:rsidR="005244F1" w:rsidRPr="008C52E7">
        <w:rPr>
          <w:szCs w:val="28"/>
          <w:lang w:val="vi-VN"/>
        </w:rPr>
        <w:t xml:space="preserve"> đào tạo các cấp học trên mạng và ứng dụng CNTT trong dạy và học, sách giáo khoa điện tử.</w:t>
      </w:r>
    </w:p>
    <w:p w14:paraId="15EA8733" w14:textId="77777777" w:rsidR="005244F1" w:rsidRPr="008C52E7" w:rsidRDefault="008E2516" w:rsidP="0061500B">
      <w:pPr>
        <w:spacing w:before="0" w:after="0" w:line="360" w:lineRule="atLeast"/>
        <w:ind w:left="0" w:firstLine="567"/>
        <w:jc w:val="both"/>
        <w:rPr>
          <w:b/>
          <w:szCs w:val="28"/>
          <w:lang w:val="vi-VN"/>
        </w:rPr>
      </w:pPr>
      <w:r w:rsidRPr="008C52E7">
        <w:rPr>
          <w:b/>
          <w:szCs w:val="28"/>
        </w:rPr>
        <w:t>4</w:t>
      </w:r>
      <w:r w:rsidR="004A19E0" w:rsidRPr="008C52E7">
        <w:rPr>
          <w:b/>
          <w:szCs w:val="28"/>
          <w:lang w:val="vi-VN"/>
        </w:rPr>
        <w:t>.</w:t>
      </w:r>
      <w:r w:rsidR="005244F1" w:rsidRPr="008C52E7">
        <w:rPr>
          <w:b/>
          <w:szCs w:val="28"/>
          <w:lang w:val="vi-VN"/>
        </w:rPr>
        <w:t xml:space="preserve"> </w:t>
      </w:r>
      <w:r w:rsidR="00494480">
        <w:rPr>
          <w:b/>
          <w:szCs w:val="28"/>
        </w:rPr>
        <w:t>Trạm y tế:</w:t>
      </w:r>
    </w:p>
    <w:p w14:paraId="615179A1" w14:textId="77777777" w:rsidR="00494480" w:rsidRPr="008C52E7" w:rsidRDefault="00494480" w:rsidP="0061500B">
      <w:pPr>
        <w:tabs>
          <w:tab w:val="left" w:pos="3953"/>
        </w:tabs>
        <w:spacing w:before="0" w:after="0" w:line="360" w:lineRule="atLeast"/>
        <w:ind w:left="0" w:firstLine="567"/>
        <w:jc w:val="both"/>
        <w:rPr>
          <w:szCs w:val="28"/>
        </w:rPr>
      </w:pPr>
      <w:r w:rsidRPr="008C52E7">
        <w:rPr>
          <w:szCs w:val="28"/>
          <w:shd w:val="clear" w:color="auto" w:fill="FFFFFF"/>
        </w:rPr>
        <w:t>Phát triển nền tảng hỗ trợ khám, chữa bệnh từ xa, hệ thống chăm sóc sức khỏe và phòng bệnh dựa trên các công nghệ số. Thực hiện thực chất, hiệu quả việc xây dựng và ứng dụng hồ sơ sức khỏe điện tử cá nhân.</w:t>
      </w:r>
    </w:p>
    <w:p w14:paraId="0DB407FB" w14:textId="77777777" w:rsidR="005F3334" w:rsidRPr="008C52E7" w:rsidRDefault="00494480" w:rsidP="0061500B">
      <w:pPr>
        <w:widowControl w:val="0"/>
        <w:spacing w:before="0" w:after="0" w:line="360" w:lineRule="atLeast"/>
        <w:ind w:left="0" w:firstLine="567"/>
        <w:jc w:val="both"/>
        <w:rPr>
          <w:b/>
          <w:szCs w:val="28"/>
          <w:lang w:val="vi-VN"/>
        </w:rPr>
      </w:pPr>
      <w:r>
        <w:rPr>
          <w:b/>
          <w:szCs w:val="28"/>
        </w:rPr>
        <w:t>5</w:t>
      </w:r>
      <w:r w:rsidR="005F3334" w:rsidRPr="008C52E7">
        <w:rPr>
          <w:b/>
          <w:szCs w:val="28"/>
          <w:lang w:val="vi-VN"/>
        </w:rPr>
        <w:t xml:space="preserve">. </w:t>
      </w:r>
      <w:r>
        <w:rPr>
          <w:b/>
          <w:szCs w:val="28"/>
        </w:rPr>
        <w:t>Cán bộ địa chính</w:t>
      </w:r>
      <w:r w:rsidR="005F3334" w:rsidRPr="008C52E7">
        <w:rPr>
          <w:b/>
          <w:szCs w:val="28"/>
          <w:lang w:val="vi-VN"/>
        </w:rPr>
        <w:t xml:space="preserve"> Tài nguyên và Môi trường</w:t>
      </w:r>
    </w:p>
    <w:p w14:paraId="4EA2F0A4" w14:textId="77777777" w:rsidR="005F3334" w:rsidRDefault="005F3334" w:rsidP="0061500B">
      <w:pPr>
        <w:widowControl w:val="0"/>
        <w:spacing w:before="0" w:after="0" w:line="360" w:lineRule="atLeast"/>
        <w:ind w:left="0" w:firstLine="567"/>
        <w:jc w:val="both"/>
        <w:rPr>
          <w:szCs w:val="28"/>
        </w:rPr>
      </w:pPr>
      <w:r w:rsidRPr="008C52E7">
        <w:rPr>
          <w:szCs w:val="28"/>
          <w:lang w:val="vi-VN"/>
        </w:rPr>
        <w:t>Chủ trì triển khai các nhiệm vụ, giải pháp được nêu tại</w:t>
      </w:r>
      <w:r w:rsidR="005D6099" w:rsidRPr="008C52E7">
        <w:rPr>
          <w:szCs w:val="28"/>
        </w:rPr>
        <w:t xml:space="preserve"> </w:t>
      </w:r>
      <w:r w:rsidR="007B5FB9" w:rsidRPr="008C52E7">
        <w:rPr>
          <w:szCs w:val="28"/>
        </w:rPr>
        <w:t>mục</w:t>
      </w:r>
      <w:r w:rsidR="001B3BF0" w:rsidRPr="008C52E7">
        <w:rPr>
          <w:szCs w:val="28"/>
        </w:rPr>
        <w:t xml:space="preserve"> </w:t>
      </w:r>
      <w:r w:rsidR="00726232" w:rsidRPr="008C52E7">
        <w:rPr>
          <w:szCs w:val="28"/>
        </w:rPr>
        <w:t>7</w:t>
      </w:r>
      <w:r w:rsidR="005D6099" w:rsidRPr="008C52E7">
        <w:rPr>
          <w:szCs w:val="28"/>
        </w:rPr>
        <w:t>.</w:t>
      </w:r>
      <w:r w:rsidR="001B3BF0" w:rsidRPr="008C52E7">
        <w:rPr>
          <w:szCs w:val="28"/>
        </w:rPr>
        <w:t>7</w:t>
      </w:r>
      <w:r w:rsidRPr="008C52E7">
        <w:rPr>
          <w:szCs w:val="28"/>
          <w:lang w:val="vi-VN"/>
        </w:rPr>
        <w:t xml:space="preserve"> </w:t>
      </w:r>
      <w:r w:rsidR="007B5FB9" w:rsidRPr="008C52E7">
        <w:rPr>
          <w:szCs w:val="28"/>
        </w:rPr>
        <w:t>Phần</w:t>
      </w:r>
      <w:r w:rsidR="000E4341" w:rsidRPr="008C52E7">
        <w:rPr>
          <w:szCs w:val="28"/>
        </w:rPr>
        <w:t xml:space="preserve"> II của</w:t>
      </w:r>
      <w:r w:rsidRPr="008C52E7">
        <w:rPr>
          <w:szCs w:val="28"/>
          <w:lang w:val="vi-VN"/>
        </w:rPr>
        <w:t xml:space="preserve"> Kế hoạch này theo chức năng, nhiệm vụ được giao.</w:t>
      </w:r>
    </w:p>
    <w:p w14:paraId="5BF68FDB" w14:textId="77777777" w:rsidR="00FC48E4" w:rsidRPr="00FC48E4" w:rsidRDefault="00FC48E4" w:rsidP="0061500B">
      <w:pPr>
        <w:widowControl w:val="0"/>
        <w:spacing w:before="0" w:after="0" w:line="360" w:lineRule="atLeast"/>
        <w:ind w:left="0" w:firstLine="567"/>
        <w:jc w:val="both"/>
        <w:rPr>
          <w:b/>
          <w:szCs w:val="28"/>
        </w:rPr>
      </w:pPr>
      <w:r w:rsidRPr="00FC48E4">
        <w:rPr>
          <w:b/>
          <w:szCs w:val="28"/>
        </w:rPr>
        <w:t>6. Cán bộ văn phòng:</w:t>
      </w:r>
    </w:p>
    <w:p w14:paraId="1CF99AF4" w14:textId="77777777" w:rsidR="00FC48E4" w:rsidRPr="00FC48E4" w:rsidRDefault="00FC48E4" w:rsidP="0061500B">
      <w:pPr>
        <w:widowControl w:val="0"/>
        <w:spacing w:before="0" w:after="0" w:line="360" w:lineRule="atLeast"/>
        <w:ind w:left="0" w:firstLine="567"/>
        <w:jc w:val="both"/>
        <w:rPr>
          <w:szCs w:val="28"/>
        </w:rPr>
      </w:pPr>
      <w:r>
        <w:rPr>
          <w:szCs w:val="28"/>
        </w:rPr>
        <w:t>Phối hợp tổ chức các nhiệm vụ chung về triển khai chính quyền số trong lĩnh vực văn phòng.</w:t>
      </w:r>
    </w:p>
    <w:p w14:paraId="2EBA46AD" w14:textId="77777777" w:rsidR="003769A2" w:rsidRDefault="003769A2" w:rsidP="0061500B">
      <w:pPr>
        <w:widowControl w:val="0"/>
        <w:spacing w:before="0" w:after="0" w:line="360" w:lineRule="atLeast"/>
        <w:ind w:left="0" w:firstLine="567"/>
        <w:jc w:val="both"/>
        <w:rPr>
          <w:b/>
          <w:szCs w:val="28"/>
        </w:rPr>
      </w:pPr>
      <w:r w:rsidRPr="008C52E7">
        <w:rPr>
          <w:b/>
          <w:szCs w:val="28"/>
        </w:rPr>
        <w:t>8</w:t>
      </w:r>
      <w:r w:rsidR="003A6AB9" w:rsidRPr="008C52E7">
        <w:rPr>
          <w:b/>
          <w:szCs w:val="28"/>
        </w:rPr>
        <w:t xml:space="preserve">. </w:t>
      </w:r>
      <w:r w:rsidR="001C2D17" w:rsidRPr="008C52E7">
        <w:rPr>
          <w:b/>
          <w:szCs w:val="28"/>
          <w:lang w:val="vi-VN"/>
        </w:rPr>
        <w:t xml:space="preserve">Các </w:t>
      </w:r>
      <w:r w:rsidR="00494480">
        <w:rPr>
          <w:b/>
          <w:szCs w:val="28"/>
        </w:rPr>
        <w:t>ban ngành, đoàn thể</w:t>
      </w:r>
    </w:p>
    <w:p w14:paraId="3B3631FD" w14:textId="77777777" w:rsidR="00494480" w:rsidRPr="008C52E7" w:rsidRDefault="00494480" w:rsidP="0061500B">
      <w:pPr>
        <w:widowControl w:val="0"/>
        <w:spacing w:before="0" w:after="0" w:line="360" w:lineRule="atLeast"/>
        <w:ind w:left="0" w:firstLine="567"/>
        <w:jc w:val="both"/>
        <w:rPr>
          <w:b/>
          <w:szCs w:val="28"/>
        </w:rPr>
      </w:pPr>
      <w:r w:rsidRPr="008C52E7">
        <w:rPr>
          <w:lang w:val="vi-VN"/>
        </w:rPr>
        <w:t>đẩy mạnh công tác tuyên truyền, vận động đoàn viên, hội viên và Nhân dân hưởng ứng chương trình chuyển đổi số, đồng thời tích cực giám sát kết quả thực hiện</w:t>
      </w:r>
    </w:p>
    <w:p w14:paraId="29289A44" w14:textId="77777777" w:rsidR="001B3BF0" w:rsidRDefault="00494480" w:rsidP="0061500B">
      <w:pPr>
        <w:widowControl w:val="0"/>
        <w:spacing w:before="0" w:after="0" w:line="360" w:lineRule="atLeast"/>
        <w:ind w:left="0" w:firstLine="612"/>
        <w:jc w:val="both"/>
      </w:pPr>
      <w:r>
        <w:rPr>
          <w:szCs w:val="28"/>
        </w:rPr>
        <w:t>Trên đây là kế hoạch</w:t>
      </w:r>
      <w:r w:rsidRPr="00494480">
        <w:t xml:space="preserve"> </w:t>
      </w:r>
      <w:r>
        <w:t>chuyển đổi số năm 2023 và mục tiêu cơ bản đến năm 2025. Đề nghị các bộ phận liên quan nghiêm túc thực hiện các nội dung trên./.</w:t>
      </w:r>
    </w:p>
    <w:p w14:paraId="15B2F700" w14:textId="77777777" w:rsidR="009D23FB" w:rsidRPr="009D23FB" w:rsidRDefault="009D23FB" w:rsidP="002A3DE2">
      <w:pPr>
        <w:widowControl w:val="0"/>
        <w:spacing w:before="0" w:after="0" w:line="400" w:lineRule="atLeast"/>
        <w:ind w:left="0" w:firstLine="612"/>
        <w:jc w:val="both"/>
        <w:rPr>
          <w:sz w:val="22"/>
          <w:szCs w:val="28"/>
        </w:rPr>
      </w:pPr>
    </w:p>
    <w:tbl>
      <w:tblPr>
        <w:tblW w:w="0" w:type="auto"/>
        <w:tblLook w:val="04A0" w:firstRow="1" w:lastRow="0" w:firstColumn="1" w:lastColumn="0" w:noHBand="0" w:noVBand="1"/>
      </w:tblPr>
      <w:tblGrid>
        <w:gridCol w:w="4866"/>
        <w:gridCol w:w="4206"/>
      </w:tblGrid>
      <w:tr w:rsidR="00306B59" w:rsidRPr="008C52E7" w14:paraId="3FE09776" w14:textId="77777777" w:rsidTr="00EB197A">
        <w:tc>
          <w:tcPr>
            <w:tcW w:w="4928" w:type="dxa"/>
            <w:shd w:val="clear" w:color="auto" w:fill="auto"/>
          </w:tcPr>
          <w:p w14:paraId="0DBA7BBE" w14:textId="77777777" w:rsidR="00306B59" w:rsidRPr="008C52E7" w:rsidRDefault="00306B59" w:rsidP="002A3DE2">
            <w:pPr>
              <w:spacing w:before="0" w:after="0" w:line="240" w:lineRule="atLeast"/>
              <w:jc w:val="both"/>
              <w:rPr>
                <w:b/>
                <w:i/>
                <w:sz w:val="24"/>
                <w:szCs w:val="24"/>
                <w:lang w:val="pt-PT"/>
              </w:rPr>
            </w:pPr>
            <w:r w:rsidRPr="008C52E7">
              <w:rPr>
                <w:b/>
                <w:i/>
                <w:sz w:val="24"/>
                <w:szCs w:val="24"/>
                <w:lang w:val="pt-PT"/>
              </w:rPr>
              <w:t>Nơi nhận:</w:t>
            </w:r>
          </w:p>
          <w:p w14:paraId="4629D91A" w14:textId="77777777" w:rsidR="00306B59" w:rsidRPr="008C52E7" w:rsidRDefault="005D6099" w:rsidP="002A3DE2">
            <w:pPr>
              <w:spacing w:before="0" w:after="0" w:line="240" w:lineRule="atLeast"/>
              <w:jc w:val="both"/>
              <w:rPr>
                <w:sz w:val="22"/>
                <w:lang w:val="pt-PT"/>
              </w:rPr>
            </w:pPr>
            <w:r w:rsidRPr="008C52E7">
              <w:rPr>
                <w:sz w:val="22"/>
                <w:lang w:val="pt-PT"/>
              </w:rPr>
              <w:t xml:space="preserve">- </w:t>
            </w:r>
            <w:r w:rsidR="00494480">
              <w:rPr>
                <w:sz w:val="22"/>
                <w:lang w:val="pt-PT"/>
              </w:rPr>
              <w:t>Phòng Văn hóa – TT thành phố;</w:t>
            </w:r>
          </w:p>
          <w:p w14:paraId="4E7A934F" w14:textId="7EC9DA39" w:rsidR="00306B59" w:rsidRPr="008C52E7" w:rsidRDefault="00306B59" w:rsidP="002A3DE2">
            <w:pPr>
              <w:spacing w:before="0" w:after="0" w:line="240" w:lineRule="atLeast"/>
              <w:jc w:val="both"/>
              <w:rPr>
                <w:sz w:val="22"/>
                <w:lang w:val="pt-PT"/>
              </w:rPr>
            </w:pPr>
            <w:r w:rsidRPr="008C52E7">
              <w:rPr>
                <w:sz w:val="22"/>
                <w:lang w:val="pt-PT"/>
              </w:rPr>
              <w:t>- Chủ tị</w:t>
            </w:r>
            <w:r w:rsidR="0061500B">
              <w:rPr>
                <w:sz w:val="22"/>
                <w:lang w:val="pt-PT"/>
              </w:rPr>
              <w:t xml:space="preserve">ch, </w:t>
            </w:r>
            <w:r w:rsidR="00CB4CDB">
              <w:rPr>
                <w:sz w:val="22"/>
                <w:lang w:val="pt-PT"/>
              </w:rPr>
              <w:t xml:space="preserve">các </w:t>
            </w:r>
            <w:r w:rsidRPr="008C52E7">
              <w:rPr>
                <w:sz w:val="22"/>
                <w:lang w:val="pt-PT"/>
              </w:rPr>
              <w:t xml:space="preserve">PCT UBND </w:t>
            </w:r>
            <w:r w:rsidR="00CB4CDB">
              <w:rPr>
                <w:sz w:val="22"/>
                <w:lang w:val="pt-PT"/>
              </w:rPr>
              <w:t>xã</w:t>
            </w:r>
            <w:r w:rsidRPr="008C52E7">
              <w:rPr>
                <w:sz w:val="22"/>
                <w:lang w:val="pt-PT"/>
              </w:rPr>
              <w:t>;</w:t>
            </w:r>
          </w:p>
          <w:p w14:paraId="4F7227DF" w14:textId="52008688" w:rsidR="009502DC" w:rsidRPr="008C52E7" w:rsidRDefault="009502DC" w:rsidP="002A3DE2">
            <w:pPr>
              <w:spacing w:before="0" w:after="0" w:line="240" w:lineRule="atLeast"/>
              <w:jc w:val="both"/>
              <w:rPr>
                <w:sz w:val="22"/>
                <w:lang w:val="pt-PT"/>
              </w:rPr>
            </w:pPr>
            <w:r w:rsidRPr="008C52E7">
              <w:rPr>
                <w:sz w:val="22"/>
                <w:lang w:val="pt-PT"/>
              </w:rPr>
              <w:t xml:space="preserve">- BCĐ </w:t>
            </w:r>
            <w:r w:rsidR="00845450" w:rsidRPr="008C52E7">
              <w:rPr>
                <w:sz w:val="22"/>
                <w:lang w:val="pt-PT"/>
              </w:rPr>
              <w:t xml:space="preserve">chuyển đổi số </w:t>
            </w:r>
            <w:r w:rsidR="00CB4CDB">
              <w:rPr>
                <w:sz w:val="22"/>
                <w:lang w:val="pt-PT"/>
              </w:rPr>
              <w:t>xã</w:t>
            </w:r>
            <w:r w:rsidR="00DF4DAB" w:rsidRPr="008C52E7">
              <w:rPr>
                <w:sz w:val="22"/>
                <w:lang w:val="pt-PT"/>
              </w:rPr>
              <w:t>;</w:t>
            </w:r>
          </w:p>
          <w:p w14:paraId="69707E9C" w14:textId="277DC251" w:rsidR="00306B59" w:rsidRPr="008C52E7" w:rsidRDefault="00306B59" w:rsidP="002A3DE2">
            <w:pPr>
              <w:spacing w:before="0" w:after="0" w:line="240" w:lineRule="atLeast"/>
              <w:jc w:val="both"/>
              <w:rPr>
                <w:sz w:val="22"/>
                <w:lang w:val="pt-PT"/>
              </w:rPr>
            </w:pPr>
            <w:r w:rsidRPr="008C52E7">
              <w:rPr>
                <w:sz w:val="22"/>
                <w:lang w:val="pt-PT"/>
              </w:rPr>
              <w:t xml:space="preserve">- Các </w:t>
            </w:r>
            <w:r w:rsidR="00494480">
              <w:rPr>
                <w:sz w:val="22"/>
                <w:lang w:val="pt-PT"/>
              </w:rPr>
              <w:t>ban, ngành, đoàn thể</w:t>
            </w:r>
            <w:r w:rsidR="00845450" w:rsidRPr="008C52E7">
              <w:rPr>
                <w:sz w:val="22"/>
                <w:lang w:val="pt-PT"/>
              </w:rPr>
              <w:t xml:space="preserve"> </w:t>
            </w:r>
            <w:r w:rsidR="00CB4CDB">
              <w:rPr>
                <w:sz w:val="22"/>
                <w:lang w:val="pt-PT"/>
              </w:rPr>
              <w:t>xã</w:t>
            </w:r>
            <w:r w:rsidRPr="008C52E7">
              <w:rPr>
                <w:sz w:val="22"/>
                <w:lang w:val="pt-PT"/>
              </w:rPr>
              <w:t>;</w:t>
            </w:r>
          </w:p>
          <w:p w14:paraId="1BB61664" w14:textId="49490334" w:rsidR="00A765D0" w:rsidRPr="008C52E7" w:rsidRDefault="00A765D0" w:rsidP="002A3DE2">
            <w:pPr>
              <w:spacing w:before="0" w:after="0" w:line="240" w:lineRule="atLeast"/>
              <w:jc w:val="both"/>
              <w:rPr>
                <w:sz w:val="22"/>
                <w:lang w:val="pt-PT"/>
              </w:rPr>
            </w:pPr>
            <w:r w:rsidRPr="008C52E7">
              <w:rPr>
                <w:sz w:val="22"/>
                <w:lang w:val="pt-PT"/>
              </w:rPr>
              <w:t xml:space="preserve">- </w:t>
            </w:r>
            <w:r w:rsidR="00494480">
              <w:rPr>
                <w:sz w:val="22"/>
                <w:lang w:val="pt-PT"/>
              </w:rPr>
              <w:t xml:space="preserve">Các </w:t>
            </w:r>
            <w:r w:rsidR="00CB4CDB">
              <w:rPr>
                <w:sz w:val="22"/>
                <w:lang w:val="pt-PT"/>
              </w:rPr>
              <w:t>Thôn</w:t>
            </w:r>
            <w:r w:rsidRPr="008C52E7">
              <w:rPr>
                <w:sz w:val="22"/>
                <w:lang w:val="pt-PT"/>
              </w:rPr>
              <w:t>;</w:t>
            </w:r>
          </w:p>
          <w:p w14:paraId="3385CD80" w14:textId="77777777" w:rsidR="00306B59" w:rsidRPr="008C52E7" w:rsidRDefault="00306B59" w:rsidP="002A3DE2">
            <w:pPr>
              <w:spacing w:before="0" w:after="0" w:line="240" w:lineRule="atLeast"/>
              <w:jc w:val="both"/>
              <w:rPr>
                <w:sz w:val="22"/>
                <w:lang w:val="pt-PT"/>
              </w:rPr>
            </w:pPr>
            <w:r w:rsidRPr="008C52E7">
              <w:rPr>
                <w:sz w:val="22"/>
                <w:lang w:val="pt-PT"/>
              </w:rPr>
              <w:t>- Lưu</w:t>
            </w:r>
            <w:r w:rsidR="009502DC" w:rsidRPr="008C52E7">
              <w:rPr>
                <w:sz w:val="22"/>
                <w:lang w:val="pt-PT"/>
              </w:rPr>
              <w:t>:</w:t>
            </w:r>
            <w:r w:rsidRPr="008C52E7">
              <w:rPr>
                <w:sz w:val="22"/>
                <w:lang w:val="pt-PT"/>
              </w:rPr>
              <w:t xml:space="preserve"> VT, </w:t>
            </w:r>
            <w:r w:rsidR="00845450" w:rsidRPr="008C52E7">
              <w:rPr>
                <w:sz w:val="22"/>
                <w:lang w:val="pt-PT"/>
              </w:rPr>
              <w:t>VHTT</w:t>
            </w:r>
            <w:r w:rsidRPr="008C52E7">
              <w:rPr>
                <w:sz w:val="22"/>
                <w:lang w:val="pt-PT"/>
              </w:rPr>
              <w:t>.</w:t>
            </w:r>
          </w:p>
        </w:tc>
        <w:tc>
          <w:tcPr>
            <w:tcW w:w="4252" w:type="dxa"/>
            <w:shd w:val="clear" w:color="auto" w:fill="auto"/>
          </w:tcPr>
          <w:p w14:paraId="2F2972CE" w14:textId="77777777" w:rsidR="00306B59" w:rsidRPr="008C52E7" w:rsidRDefault="00306B59" w:rsidP="002A3DE2">
            <w:pPr>
              <w:spacing w:before="0" w:after="0" w:line="360" w:lineRule="atLeast"/>
              <w:jc w:val="center"/>
              <w:rPr>
                <w:b/>
                <w:sz w:val="26"/>
                <w:szCs w:val="28"/>
                <w:lang w:val="pt-PT"/>
              </w:rPr>
            </w:pPr>
            <w:r w:rsidRPr="008C52E7">
              <w:rPr>
                <w:b/>
                <w:sz w:val="26"/>
                <w:szCs w:val="28"/>
                <w:lang w:val="pt-PT"/>
              </w:rPr>
              <w:t xml:space="preserve">TM. ỦY BAN NHÂN DÂN </w:t>
            </w:r>
          </w:p>
          <w:p w14:paraId="6426115D" w14:textId="77777777" w:rsidR="00306B59" w:rsidRDefault="007E27A5" w:rsidP="002A3DE2">
            <w:pPr>
              <w:spacing w:before="0" w:after="0" w:line="360" w:lineRule="atLeast"/>
              <w:jc w:val="center"/>
              <w:rPr>
                <w:b/>
                <w:sz w:val="26"/>
                <w:szCs w:val="28"/>
                <w:lang w:val="pt-PT"/>
              </w:rPr>
            </w:pPr>
            <w:r>
              <w:rPr>
                <w:b/>
                <w:sz w:val="26"/>
                <w:szCs w:val="28"/>
                <w:lang w:val="pt-PT"/>
              </w:rPr>
              <w:t>KT.</w:t>
            </w:r>
            <w:r w:rsidR="00306B59" w:rsidRPr="008C52E7">
              <w:rPr>
                <w:b/>
                <w:sz w:val="26"/>
                <w:szCs w:val="28"/>
                <w:lang w:val="pt-PT"/>
              </w:rPr>
              <w:t>CHỦ TỊCH</w:t>
            </w:r>
          </w:p>
          <w:p w14:paraId="23751665" w14:textId="77777777" w:rsidR="007E27A5" w:rsidRPr="008C52E7" w:rsidRDefault="007E27A5" w:rsidP="002A3DE2">
            <w:pPr>
              <w:spacing w:before="0" w:after="0" w:line="360" w:lineRule="atLeast"/>
              <w:jc w:val="center"/>
              <w:rPr>
                <w:b/>
                <w:sz w:val="26"/>
                <w:szCs w:val="28"/>
                <w:lang w:val="pt-PT"/>
              </w:rPr>
            </w:pPr>
            <w:r>
              <w:rPr>
                <w:b/>
                <w:sz w:val="26"/>
                <w:szCs w:val="28"/>
                <w:lang w:val="pt-PT"/>
              </w:rPr>
              <w:t>PHÓ CHỦ TỊCH</w:t>
            </w:r>
          </w:p>
          <w:p w14:paraId="5DE8F2F6" w14:textId="77777777" w:rsidR="00265676" w:rsidRPr="002A3DE2" w:rsidRDefault="00265676" w:rsidP="002A3DE2">
            <w:pPr>
              <w:spacing w:before="0" w:after="0" w:line="360" w:lineRule="atLeast"/>
              <w:jc w:val="center"/>
              <w:rPr>
                <w:b/>
                <w:sz w:val="44"/>
                <w:szCs w:val="28"/>
                <w:lang w:val="pt-PT"/>
              </w:rPr>
            </w:pPr>
          </w:p>
          <w:p w14:paraId="4CBDB224" w14:textId="77777777" w:rsidR="00006216" w:rsidRPr="009D23FB" w:rsidRDefault="00006216" w:rsidP="002A3DE2">
            <w:pPr>
              <w:spacing w:before="0" w:after="0" w:line="360" w:lineRule="atLeast"/>
              <w:jc w:val="center"/>
              <w:rPr>
                <w:b/>
                <w:sz w:val="46"/>
                <w:szCs w:val="28"/>
                <w:lang w:val="pt-PT"/>
              </w:rPr>
            </w:pPr>
          </w:p>
          <w:p w14:paraId="2467E2B3" w14:textId="77777777" w:rsidR="004369F7" w:rsidRPr="008C52E7" w:rsidRDefault="004369F7" w:rsidP="002A3DE2">
            <w:pPr>
              <w:spacing w:before="0" w:after="0" w:line="360" w:lineRule="atLeast"/>
              <w:jc w:val="center"/>
              <w:rPr>
                <w:b/>
                <w:sz w:val="26"/>
                <w:szCs w:val="28"/>
                <w:lang w:val="pt-PT"/>
              </w:rPr>
            </w:pPr>
          </w:p>
          <w:p w14:paraId="4070BBC7" w14:textId="0F319D01" w:rsidR="00306B59" w:rsidRPr="008C52E7" w:rsidRDefault="00845450" w:rsidP="007E27A5">
            <w:pPr>
              <w:spacing w:before="0" w:after="0" w:line="360" w:lineRule="atLeast"/>
              <w:jc w:val="center"/>
              <w:rPr>
                <w:szCs w:val="28"/>
                <w:lang w:val="pt-PT"/>
              </w:rPr>
            </w:pPr>
            <w:r w:rsidRPr="008C52E7">
              <w:rPr>
                <w:b/>
                <w:szCs w:val="28"/>
                <w:lang w:val="pt-PT"/>
              </w:rPr>
              <w:t xml:space="preserve">Nguyễn </w:t>
            </w:r>
            <w:r w:rsidR="00CB4CDB">
              <w:rPr>
                <w:b/>
                <w:szCs w:val="28"/>
                <w:lang w:val="pt-PT"/>
              </w:rPr>
              <w:t>Văn Đông</w:t>
            </w:r>
          </w:p>
        </w:tc>
      </w:tr>
    </w:tbl>
    <w:p w14:paraId="261F5F5D" w14:textId="77777777" w:rsidR="004B359E" w:rsidRPr="008C52E7" w:rsidRDefault="004B359E" w:rsidP="002A3DE2">
      <w:pPr>
        <w:spacing w:before="0" w:after="0" w:line="360" w:lineRule="atLeast"/>
        <w:ind w:left="0"/>
        <w:jc w:val="center"/>
        <w:rPr>
          <w:lang w:val="pt-PT"/>
        </w:rPr>
      </w:pPr>
    </w:p>
    <w:sectPr w:rsidR="004B359E" w:rsidRPr="008C52E7" w:rsidSect="009D23FB">
      <w:headerReference w:type="default" r:id="rId7"/>
      <w:pgSz w:w="11907" w:h="16840" w:code="9"/>
      <w:pgMar w:top="851" w:right="1134" w:bottom="1134" w:left="1701" w:header="425" w:footer="1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73FF5" w14:textId="77777777" w:rsidR="00ED7463" w:rsidRDefault="00ED7463" w:rsidP="003869E0">
      <w:pPr>
        <w:spacing w:before="0" w:after="0" w:line="240" w:lineRule="auto"/>
      </w:pPr>
      <w:r>
        <w:separator/>
      </w:r>
    </w:p>
  </w:endnote>
  <w:endnote w:type="continuationSeparator" w:id="0">
    <w:p w14:paraId="193FC37D" w14:textId="77777777" w:rsidR="00ED7463" w:rsidRDefault="00ED7463" w:rsidP="003869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459E6" w14:textId="77777777" w:rsidR="00ED7463" w:rsidRDefault="00ED7463" w:rsidP="003869E0">
      <w:pPr>
        <w:spacing w:before="0" w:after="0" w:line="240" w:lineRule="auto"/>
      </w:pPr>
      <w:r>
        <w:separator/>
      </w:r>
    </w:p>
  </w:footnote>
  <w:footnote w:type="continuationSeparator" w:id="0">
    <w:p w14:paraId="5F03B042" w14:textId="77777777" w:rsidR="00ED7463" w:rsidRDefault="00ED7463" w:rsidP="003869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821701"/>
      <w:docPartObj>
        <w:docPartGallery w:val="Page Numbers (Top of Page)"/>
        <w:docPartUnique/>
      </w:docPartObj>
    </w:sdtPr>
    <w:sdtEndPr>
      <w:rPr>
        <w:noProof/>
      </w:rPr>
    </w:sdtEndPr>
    <w:sdtContent>
      <w:p w14:paraId="3D40C91F" w14:textId="77777777" w:rsidR="00017BBC" w:rsidRDefault="00F94E8B" w:rsidP="00017BBC">
        <w:pPr>
          <w:pStyle w:val="Header"/>
          <w:jc w:val="center"/>
        </w:pPr>
        <w:r>
          <w:fldChar w:fldCharType="begin"/>
        </w:r>
        <w:r w:rsidR="00017BBC">
          <w:instrText xml:space="preserve"> PAGE   \* MERGEFORMAT </w:instrText>
        </w:r>
        <w:r>
          <w:fldChar w:fldCharType="separate"/>
        </w:r>
        <w:r w:rsidR="00945CE1">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8801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A7074"/>
    <w:multiLevelType w:val="hybridMultilevel"/>
    <w:tmpl w:val="5EAA2326"/>
    <w:lvl w:ilvl="0" w:tplc="6F78A7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9D6E31"/>
    <w:multiLevelType w:val="hybridMultilevel"/>
    <w:tmpl w:val="DC869250"/>
    <w:lvl w:ilvl="0" w:tplc="292CE7DE">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3377"/>
    <w:multiLevelType w:val="hybridMultilevel"/>
    <w:tmpl w:val="4052F0F8"/>
    <w:lvl w:ilvl="0" w:tplc="F9F82D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435902"/>
    <w:multiLevelType w:val="hybridMultilevel"/>
    <w:tmpl w:val="E33CF14C"/>
    <w:lvl w:ilvl="0" w:tplc="13701728">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6050461"/>
    <w:multiLevelType w:val="hybridMultilevel"/>
    <w:tmpl w:val="A488712A"/>
    <w:lvl w:ilvl="0" w:tplc="C21EA1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760E6F"/>
    <w:multiLevelType w:val="hybridMultilevel"/>
    <w:tmpl w:val="269EE6B0"/>
    <w:lvl w:ilvl="0" w:tplc="0E8212E4">
      <w:start w:val="5"/>
      <w:numFmt w:val="bullet"/>
      <w:lvlText w:val="-"/>
      <w:lvlJc w:val="left"/>
      <w:pPr>
        <w:ind w:left="1083" w:hanging="360"/>
      </w:pPr>
      <w:rPr>
        <w:rFonts w:ascii="Times New Roman" w:eastAsia="Calibri"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1FE552B8"/>
    <w:multiLevelType w:val="hybridMultilevel"/>
    <w:tmpl w:val="77624906"/>
    <w:lvl w:ilvl="0" w:tplc="D8E689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F21513"/>
    <w:multiLevelType w:val="hybridMultilevel"/>
    <w:tmpl w:val="0FACACF0"/>
    <w:lvl w:ilvl="0" w:tplc="9F1EC8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427C1B"/>
    <w:multiLevelType w:val="hybridMultilevel"/>
    <w:tmpl w:val="83F27732"/>
    <w:lvl w:ilvl="0" w:tplc="CBC8505E">
      <w:start w:val="1"/>
      <w:numFmt w:val="bullet"/>
      <w:lvlText w:val="-"/>
      <w:lvlJc w:val="left"/>
      <w:pPr>
        <w:tabs>
          <w:tab w:val="num" w:pos="648"/>
        </w:tabs>
        <w:ind w:left="648" w:hanging="360"/>
      </w:pPr>
      <w:rPr>
        <w:rFonts w:ascii="Times New Roman" w:eastAsia="Times New Roman" w:hAnsi="Times New Roman" w:cs="Times New Roman"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31F553FA"/>
    <w:multiLevelType w:val="hybridMultilevel"/>
    <w:tmpl w:val="329E5366"/>
    <w:lvl w:ilvl="0" w:tplc="42E251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E82CC6"/>
    <w:multiLevelType w:val="hybridMultilevel"/>
    <w:tmpl w:val="C8FAB898"/>
    <w:lvl w:ilvl="0" w:tplc="764CB9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FE9003B"/>
    <w:multiLevelType w:val="hybridMultilevel"/>
    <w:tmpl w:val="16868F54"/>
    <w:lvl w:ilvl="0" w:tplc="C876FDB0">
      <w:start w:val="5"/>
      <w:numFmt w:val="bullet"/>
      <w:lvlText w:val="-"/>
      <w:lvlJc w:val="left"/>
      <w:pPr>
        <w:ind w:left="1188" w:hanging="360"/>
      </w:pPr>
      <w:rPr>
        <w:rFonts w:ascii="Times New Roman" w:eastAsia="Calibri"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3" w15:restartNumberingAfterBreak="0">
    <w:nsid w:val="43F4368C"/>
    <w:multiLevelType w:val="hybridMultilevel"/>
    <w:tmpl w:val="B558619E"/>
    <w:lvl w:ilvl="0" w:tplc="10C6C80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4" w15:restartNumberingAfterBreak="0">
    <w:nsid w:val="5A792C5F"/>
    <w:multiLevelType w:val="hybridMultilevel"/>
    <w:tmpl w:val="86840E9E"/>
    <w:lvl w:ilvl="0" w:tplc="467C7BD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15:restartNumberingAfterBreak="0">
    <w:nsid w:val="64CB16B5"/>
    <w:multiLevelType w:val="hybridMultilevel"/>
    <w:tmpl w:val="2BFE0ED4"/>
    <w:lvl w:ilvl="0" w:tplc="7FD201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BA5C11"/>
    <w:multiLevelType w:val="hybridMultilevel"/>
    <w:tmpl w:val="6CDA73AA"/>
    <w:lvl w:ilvl="0" w:tplc="DD3E57BE">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9"/>
  </w:num>
  <w:num w:numId="6">
    <w:abstractNumId w:val="0"/>
  </w:num>
  <w:num w:numId="7">
    <w:abstractNumId w:val="12"/>
  </w:num>
  <w:num w:numId="8">
    <w:abstractNumId w:val="6"/>
  </w:num>
  <w:num w:numId="9">
    <w:abstractNumId w:val="5"/>
  </w:num>
  <w:num w:numId="10">
    <w:abstractNumId w:val="10"/>
  </w:num>
  <w:num w:numId="11">
    <w:abstractNumId w:val="1"/>
  </w:num>
  <w:num w:numId="12">
    <w:abstractNumId w:val="3"/>
  </w:num>
  <w:num w:numId="13">
    <w:abstractNumId w:val="4"/>
  </w:num>
  <w:num w:numId="14">
    <w:abstractNumId w:val="2"/>
  </w:num>
  <w:num w:numId="15">
    <w:abstractNumId w:val="1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64"/>
    <w:rsid w:val="000003AF"/>
    <w:rsid w:val="00000785"/>
    <w:rsid w:val="00001EAD"/>
    <w:rsid w:val="00002191"/>
    <w:rsid w:val="00003D85"/>
    <w:rsid w:val="00006216"/>
    <w:rsid w:val="0000663D"/>
    <w:rsid w:val="000117BB"/>
    <w:rsid w:val="0001184C"/>
    <w:rsid w:val="00011B49"/>
    <w:rsid w:val="000130AF"/>
    <w:rsid w:val="00014AFB"/>
    <w:rsid w:val="000156EC"/>
    <w:rsid w:val="00017BBC"/>
    <w:rsid w:val="00020F95"/>
    <w:rsid w:val="000244CD"/>
    <w:rsid w:val="000253F2"/>
    <w:rsid w:val="00026821"/>
    <w:rsid w:val="00030259"/>
    <w:rsid w:val="00030BD6"/>
    <w:rsid w:val="000312A6"/>
    <w:rsid w:val="00032038"/>
    <w:rsid w:val="0003347A"/>
    <w:rsid w:val="0003370B"/>
    <w:rsid w:val="00034804"/>
    <w:rsid w:val="000351E7"/>
    <w:rsid w:val="00035301"/>
    <w:rsid w:val="00037DB2"/>
    <w:rsid w:val="00040B63"/>
    <w:rsid w:val="00043FFB"/>
    <w:rsid w:val="0004576C"/>
    <w:rsid w:val="00050038"/>
    <w:rsid w:val="000511A1"/>
    <w:rsid w:val="0005177E"/>
    <w:rsid w:val="000527E1"/>
    <w:rsid w:val="0005297F"/>
    <w:rsid w:val="0005477F"/>
    <w:rsid w:val="00055664"/>
    <w:rsid w:val="000601A3"/>
    <w:rsid w:val="000618B3"/>
    <w:rsid w:val="0006199E"/>
    <w:rsid w:val="00061A9F"/>
    <w:rsid w:val="00064857"/>
    <w:rsid w:val="00064D30"/>
    <w:rsid w:val="00070577"/>
    <w:rsid w:val="000707CA"/>
    <w:rsid w:val="0007220B"/>
    <w:rsid w:val="00073C93"/>
    <w:rsid w:val="00074BC3"/>
    <w:rsid w:val="00075E67"/>
    <w:rsid w:val="000768FA"/>
    <w:rsid w:val="0008271C"/>
    <w:rsid w:val="00083910"/>
    <w:rsid w:val="000906F8"/>
    <w:rsid w:val="00090D25"/>
    <w:rsid w:val="00094A8E"/>
    <w:rsid w:val="00094CF4"/>
    <w:rsid w:val="0009743C"/>
    <w:rsid w:val="000A1DCA"/>
    <w:rsid w:val="000A21C8"/>
    <w:rsid w:val="000A3602"/>
    <w:rsid w:val="000A411B"/>
    <w:rsid w:val="000A4A73"/>
    <w:rsid w:val="000A7AEB"/>
    <w:rsid w:val="000B1C5B"/>
    <w:rsid w:val="000B2C27"/>
    <w:rsid w:val="000B351B"/>
    <w:rsid w:val="000B3C37"/>
    <w:rsid w:val="000B46C2"/>
    <w:rsid w:val="000B5046"/>
    <w:rsid w:val="000B572B"/>
    <w:rsid w:val="000B7BF5"/>
    <w:rsid w:val="000C121A"/>
    <w:rsid w:val="000C6A8A"/>
    <w:rsid w:val="000C6DB0"/>
    <w:rsid w:val="000C7311"/>
    <w:rsid w:val="000D0014"/>
    <w:rsid w:val="000D0094"/>
    <w:rsid w:val="000D18C6"/>
    <w:rsid w:val="000D41D0"/>
    <w:rsid w:val="000D4317"/>
    <w:rsid w:val="000D5D93"/>
    <w:rsid w:val="000D7984"/>
    <w:rsid w:val="000E42C6"/>
    <w:rsid w:val="000E4341"/>
    <w:rsid w:val="000E5CA0"/>
    <w:rsid w:val="000E6638"/>
    <w:rsid w:val="000E73CA"/>
    <w:rsid w:val="000F00D7"/>
    <w:rsid w:val="000F2A61"/>
    <w:rsid w:val="000F5087"/>
    <w:rsid w:val="000F7BDD"/>
    <w:rsid w:val="00100612"/>
    <w:rsid w:val="00102AAA"/>
    <w:rsid w:val="00103B17"/>
    <w:rsid w:val="00104CB0"/>
    <w:rsid w:val="00107BC0"/>
    <w:rsid w:val="001107AD"/>
    <w:rsid w:val="0011284A"/>
    <w:rsid w:val="00112903"/>
    <w:rsid w:val="00113D47"/>
    <w:rsid w:val="00114575"/>
    <w:rsid w:val="00115530"/>
    <w:rsid w:val="001160BC"/>
    <w:rsid w:val="001177E4"/>
    <w:rsid w:val="00117FE2"/>
    <w:rsid w:val="001217D6"/>
    <w:rsid w:val="00121D04"/>
    <w:rsid w:val="001224C3"/>
    <w:rsid w:val="00123679"/>
    <w:rsid w:val="00123B18"/>
    <w:rsid w:val="0012410A"/>
    <w:rsid w:val="00130600"/>
    <w:rsid w:val="00130B37"/>
    <w:rsid w:val="00131DDC"/>
    <w:rsid w:val="001343D5"/>
    <w:rsid w:val="00134AFA"/>
    <w:rsid w:val="00135F24"/>
    <w:rsid w:val="00137188"/>
    <w:rsid w:val="0013758A"/>
    <w:rsid w:val="00137785"/>
    <w:rsid w:val="00141D4E"/>
    <w:rsid w:val="001421B0"/>
    <w:rsid w:val="0014265B"/>
    <w:rsid w:val="00143EE9"/>
    <w:rsid w:val="001448D1"/>
    <w:rsid w:val="00146A00"/>
    <w:rsid w:val="00155B9D"/>
    <w:rsid w:val="001570A6"/>
    <w:rsid w:val="00161E19"/>
    <w:rsid w:val="00161F33"/>
    <w:rsid w:val="00162256"/>
    <w:rsid w:val="001624D0"/>
    <w:rsid w:val="00162616"/>
    <w:rsid w:val="0016475F"/>
    <w:rsid w:val="00164A43"/>
    <w:rsid w:val="001653F4"/>
    <w:rsid w:val="0016609B"/>
    <w:rsid w:val="00166D88"/>
    <w:rsid w:val="00167354"/>
    <w:rsid w:val="00167952"/>
    <w:rsid w:val="0017053D"/>
    <w:rsid w:val="00170ED3"/>
    <w:rsid w:val="00171800"/>
    <w:rsid w:val="00173CED"/>
    <w:rsid w:val="00175979"/>
    <w:rsid w:val="0017628D"/>
    <w:rsid w:val="0018173B"/>
    <w:rsid w:val="00181746"/>
    <w:rsid w:val="001820B4"/>
    <w:rsid w:val="00182182"/>
    <w:rsid w:val="001821D4"/>
    <w:rsid w:val="00182BA2"/>
    <w:rsid w:val="00183C91"/>
    <w:rsid w:val="00184234"/>
    <w:rsid w:val="00185F3A"/>
    <w:rsid w:val="00187347"/>
    <w:rsid w:val="0019208D"/>
    <w:rsid w:val="00192CEF"/>
    <w:rsid w:val="00193168"/>
    <w:rsid w:val="0019320C"/>
    <w:rsid w:val="0019366B"/>
    <w:rsid w:val="00193D57"/>
    <w:rsid w:val="0019472F"/>
    <w:rsid w:val="0019657B"/>
    <w:rsid w:val="00197D3E"/>
    <w:rsid w:val="001A0647"/>
    <w:rsid w:val="001A09E8"/>
    <w:rsid w:val="001A2624"/>
    <w:rsid w:val="001A32C4"/>
    <w:rsid w:val="001A6B26"/>
    <w:rsid w:val="001A740E"/>
    <w:rsid w:val="001B07CB"/>
    <w:rsid w:val="001B1750"/>
    <w:rsid w:val="001B3BF0"/>
    <w:rsid w:val="001B43A5"/>
    <w:rsid w:val="001B47CB"/>
    <w:rsid w:val="001B6449"/>
    <w:rsid w:val="001C11A0"/>
    <w:rsid w:val="001C214D"/>
    <w:rsid w:val="001C2865"/>
    <w:rsid w:val="001C2D17"/>
    <w:rsid w:val="001C2E84"/>
    <w:rsid w:val="001C3A58"/>
    <w:rsid w:val="001C40B6"/>
    <w:rsid w:val="001C521D"/>
    <w:rsid w:val="001D09EA"/>
    <w:rsid w:val="001D1664"/>
    <w:rsid w:val="001D1D9C"/>
    <w:rsid w:val="001D2512"/>
    <w:rsid w:val="001D4D81"/>
    <w:rsid w:val="001D6958"/>
    <w:rsid w:val="001D7462"/>
    <w:rsid w:val="001D7BE3"/>
    <w:rsid w:val="001E221F"/>
    <w:rsid w:val="001E4C6B"/>
    <w:rsid w:val="001E54B1"/>
    <w:rsid w:val="001E774B"/>
    <w:rsid w:val="001F19B6"/>
    <w:rsid w:val="001F1A25"/>
    <w:rsid w:val="001F23E7"/>
    <w:rsid w:val="001F2530"/>
    <w:rsid w:val="001F37F8"/>
    <w:rsid w:val="001F7374"/>
    <w:rsid w:val="00200E7F"/>
    <w:rsid w:val="0020230A"/>
    <w:rsid w:val="00202D3E"/>
    <w:rsid w:val="002040D1"/>
    <w:rsid w:val="00204E9D"/>
    <w:rsid w:val="00205879"/>
    <w:rsid w:val="00210138"/>
    <w:rsid w:val="00211FB1"/>
    <w:rsid w:val="00214638"/>
    <w:rsid w:val="00224CB6"/>
    <w:rsid w:val="00225CFB"/>
    <w:rsid w:val="00226632"/>
    <w:rsid w:val="0022745C"/>
    <w:rsid w:val="00227B79"/>
    <w:rsid w:val="0023018C"/>
    <w:rsid w:val="0023265C"/>
    <w:rsid w:val="00232BEE"/>
    <w:rsid w:val="0023309D"/>
    <w:rsid w:val="0023580B"/>
    <w:rsid w:val="00240052"/>
    <w:rsid w:val="00242AFD"/>
    <w:rsid w:val="0024332F"/>
    <w:rsid w:val="00243BE5"/>
    <w:rsid w:val="00244806"/>
    <w:rsid w:val="002459BD"/>
    <w:rsid w:val="00247007"/>
    <w:rsid w:val="00252FE0"/>
    <w:rsid w:val="002539F7"/>
    <w:rsid w:val="00253C9D"/>
    <w:rsid w:val="00255044"/>
    <w:rsid w:val="00255868"/>
    <w:rsid w:val="00261954"/>
    <w:rsid w:val="00262139"/>
    <w:rsid w:val="00262C4E"/>
    <w:rsid w:val="002631A3"/>
    <w:rsid w:val="00265676"/>
    <w:rsid w:val="002658B2"/>
    <w:rsid w:val="00270F94"/>
    <w:rsid w:val="002711E4"/>
    <w:rsid w:val="002714AA"/>
    <w:rsid w:val="002724F8"/>
    <w:rsid w:val="0027686A"/>
    <w:rsid w:val="00276F69"/>
    <w:rsid w:val="00283CF8"/>
    <w:rsid w:val="002847CD"/>
    <w:rsid w:val="002859F1"/>
    <w:rsid w:val="00285EA1"/>
    <w:rsid w:val="00286C2C"/>
    <w:rsid w:val="0029078F"/>
    <w:rsid w:val="002914B7"/>
    <w:rsid w:val="00296280"/>
    <w:rsid w:val="00297076"/>
    <w:rsid w:val="00297B41"/>
    <w:rsid w:val="00297C45"/>
    <w:rsid w:val="00297CBD"/>
    <w:rsid w:val="002A05BB"/>
    <w:rsid w:val="002A259F"/>
    <w:rsid w:val="002A25A3"/>
    <w:rsid w:val="002A29E2"/>
    <w:rsid w:val="002A370F"/>
    <w:rsid w:val="002A3DE2"/>
    <w:rsid w:val="002A46DE"/>
    <w:rsid w:val="002A547F"/>
    <w:rsid w:val="002A67F5"/>
    <w:rsid w:val="002B131C"/>
    <w:rsid w:val="002B4BF0"/>
    <w:rsid w:val="002B7769"/>
    <w:rsid w:val="002C1585"/>
    <w:rsid w:val="002C1BF1"/>
    <w:rsid w:val="002C2A0E"/>
    <w:rsid w:val="002C438A"/>
    <w:rsid w:val="002C686C"/>
    <w:rsid w:val="002C78CB"/>
    <w:rsid w:val="002D04EB"/>
    <w:rsid w:val="002D0804"/>
    <w:rsid w:val="002D13CE"/>
    <w:rsid w:val="002D155E"/>
    <w:rsid w:val="002D1A3B"/>
    <w:rsid w:val="002D4D10"/>
    <w:rsid w:val="002D52ED"/>
    <w:rsid w:val="002E13F2"/>
    <w:rsid w:val="002E1579"/>
    <w:rsid w:val="002E2CD2"/>
    <w:rsid w:val="002E711B"/>
    <w:rsid w:val="002E7453"/>
    <w:rsid w:val="002E7D77"/>
    <w:rsid w:val="002F168D"/>
    <w:rsid w:val="002F5F9F"/>
    <w:rsid w:val="002F60AD"/>
    <w:rsid w:val="003002D1"/>
    <w:rsid w:val="003021AE"/>
    <w:rsid w:val="003022FD"/>
    <w:rsid w:val="00304815"/>
    <w:rsid w:val="00304D3E"/>
    <w:rsid w:val="00305512"/>
    <w:rsid w:val="003057B7"/>
    <w:rsid w:val="00306B59"/>
    <w:rsid w:val="003074C9"/>
    <w:rsid w:val="0030787F"/>
    <w:rsid w:val="00311F14"/>
    <w:rsid w:val="003123E7"/>
    <w:rsid w:val="00312544"/>
    <w:rsid w:val="00312D28"/>
    <w:rsid w:val="00313C0F"/>
    <w:rsid w:val="00315660"/>
    <w:rsid w:val="00321C7A"/>
    <w:rsid w:val="00322E9D"/>
    <w:rsid w:val="003234C0"/>
    <w:rsid w:val="00323B99"/>
    <w:rsid w:val="00323F4D"/>
    <w:rsid w:val="00330EAF"/>
    <w:rsid w:val="00333723"/>
    <w:rsid w:val="00334135"/>
    <w:rsid w:val="00335B71"/>
    <w:rsid w:val="003370EC"/>
    <w:rsid w:val="00337AEC"/>
    <w:rsid w:val="00341A0E"/>
    <w:rsid w:val="00341E6D"/>
    <w:rsid w:val="00342F55"/>
    <w:rsid w:val="00344D4D"/>
    <w:rsid w:val="00346305"/>
    <w:rsid w:val="00346E34"/>
    <w:rsid w:val="00347BBA"/>
    <w:rsid w:val="003538CC"/>
    <w:rsid w:val="003538EA"/>
    <w:rsid w:val="00355E3D"/>
    <w:rsid w:val="00355FB1"/>
    <w:rsid w:val="003562EE"/>
    <w:rsid w:val="00361167"/>
    <w:rsid w:val="00361481"/>
    <w:rsid w:val="00366806"/>
    <w:rsid w:val="00366BF9"/>
    <w:rsid w:val="0037021C"/>
    <w:rsid w:val="00370799"/>
    <w:rsid w:val="0037096B"/>
    <w:rsid w:val="00370B5E"/>
    <w:rsid w:val="00370BDA"/>
    <w:rsid w:val="00373707"/>
    <w:rsid w:val="00373BA6"/>
    <w:rsid w:val="00373C48"/>
    <w:rsid w:val="00376052"/>
    <w:rsid w:val="003769A2"/>
    <w:rsid w:val="00376F8B"/>
    <w:rsid w:val="0038028E"/>
    <w:rsid w:val="00380DDD"/>
    <w:rsid w:val="00382444"/>
    <w:rsid w:val="0038388D"/>
    <w:rsid w:val="00385AD7"/>
    <w:rsid w:val="003869E0"/>
    <w:rsid w:val="00390DDC"/>
    <w:rsid w:val="00391DF2"/>
    <w:rsid w:val="0039241D"/>
    <w:rsid w:val="00392A64"/>
    <w:rsid w:val="003933C4"/>
    <w:rsid w:val="003935FC"/>
    <w:rsid w:val="00393E8A"/>
    <w:rsid w:val="0039618F"/>
    <w:rsid w:val="0039623E"/>
    <w:rsid w:val="00397C1E"/>
    <w:rsid w:val="003A268D"/>
    <w:rsid w:val="003A37FE"/>
    <w:rsid w:val="003A4B14"/>
    <w:rsid w:val="003A6AB9"/>
    <w:rsid w:val="003A75A2"/>
    <w:rsid w:val="003B0541"/>
    <w:rsid w:val="003B07D5"/>
    <w:rsid w:val="003B17C7"/>
    <w:rsid w:val="003B2C7A"/>
    <w:rsid w:val="003B3128"/>
    <w:rsid w:val="003B3242"/>
    <w:rsid w:val="003B5DD2"/>
    <w:rsid w:val="003B6AE4"/>
    <w:rsid w:val="003B736E"/>
    <w:rsid w:val="003B7FD7"/>
    <w:rsid w:val="003C17D8"/>
    <w:rsid w:val="003C1C72"/>
    <w:rsid w:val="003C24E9"/>
    <w:rsid w:val="003C3214"/>
    <w:rsid w:val="003C55D1"/>
    <w:rsid w:val="003C5AF5"/>
    <w:rsid w:val="003C5B1E"/>
    <w:rsid w:val="003D0366"/>
    <w:rsid w:val="003D1BAA"/>
    <w:rsid w:val="003D1EB8"/>
    <w:rsid w:val="003D20B1"/>
    <w:rsid w:val="003D3A3E"/>
    <w:rsid w:val="003D3AD6"/>
    <w:rsid w:val="003D4619"/>
    <w:rsid w:val="003D5498"/>
    <w:rsid w:val="003D5FF3"/>
    <w:rsid w:val="003D637D"/>
    <w:rsid w:val="003D68D7"/>
    <w:rsid w:val="003E16A7"/>
    <w:rsid w:val="003E1A16"/>
    <w:rsid w:val="003E2C60"/>
    <w:rsid w:val="003E3F17"/>
    <w:rsid w:val="003E6181"/>
    <w:rsid w:val="003E7A3D"/>
    <w:rsid w:val="003E7FC7"/>
    <w:rsid w:val="003F5121"/>
    <w:rsid w:val="003F6F5B"/>
    <w:rsid w:val="003F7417"/>
    <w:rsid w:val="003F7831"/>
    <w:rsid w:val="00400064"/>
    <w:rsid w:val="0040078E"/>
    <w:rsid w:val="00400D6E"/>
    <w:rsid w:val="00400E1B"/>
    <w:rsid w:val="00402365"/>
    <w:rsid w:val="00404630"/>
    <w:rsid w:val="004112DF"/>
    <w:rsid w:val="00411602"/>
    <w:rsid w:val="00413E03"/>
    <w:rsid w:val="00414165"/>
    <w:rsid w:val="004148D9"/>
    <w:rsid w:val="0041606A"/>
    <w:rsid w:val="00421508"/>
    <w:rsid w:val="004254C6"/>
    <w:rsid w:val="0042639D"/>
    <w:rsid w:val="00427C25"/>
    <w:rsid w:val="0043253D"/>
    <w:rsid w:val="00432791"/>
    <w:rsid w:val="0043462B"/>
    <w:rsid w:val="00435137"/>
    <w:rsid w:val="00435594"/>
    <w:rsid w:val="00435FFC"/>
    <w:rsid w:val="004361B7"/>
    <w:rsid w:val="004366E9"/>
    <w:rsid w:val="004369F7"/>
    <w:rsid w:val="00436AE8"/>
    <w:rsid w:val="004372C5"/>
    <w:rsid w:val="00437983"/>
    <w:rsid w:val="00440BA3"/>
    <w:rsid w:val="00442087"/>
    <w:rsid w:val="004424DB"/>
    <w:rsid w:val="00442667"/>
    <w:rsid w:val="004433B6"/>
    <w:rsid w:val="00445A55"/>
    <w:rsid w:val="00445AE2"/>
    <w:rsid w:val="00445D4E"/>
    <w:rsid w:val="0044624E"/>
    <w:rsid w:val="00446CED"/>
    <w:rsid w:val="00450F6E"/>
    <w:rsid w:val="00451D34"/>
    <w:rsid w:val="00453E1B"/>
    <w:rsid w:val="00454698"/>
    <w:rsid w:val="0045565D"/>
    <w:rsid w:val="00456953"/>
    <w:rsid w:val="00461548"/>
    <w:rsid w:val="00463DE9"/>
    <w:rsid w:val="00463FFA"/>
    <w:rsid w:val="0046516F"/>
    <w:rsid w:val="00465994"/>
    <w:rsid w:val="00465F3A"/>
    <w:rsid w:val="004702E6"/>
    <w:rsid w:val="004706B0"/>
    <w:rsid w:val="00470ED8"/>
    <w:rsid w:val="00472A0D"/>
    <w:rsid w:val="00472BA7"/>
    <w:rsid w:val="004756F3"/>
    <w:rsid w:val="004764C6"/>
    <w:rsid w:val="0048088A"/>
    <w:rsid w:val="00484677"/>
    <w:rsid w:val="00485B2B"/>
    <w:rsid w:val="00485E38"/>
    <w:rsid w:val="00487260"/>
    <w:rsid w:val="00491EC9"/>
    <w:rsid w:val="004925D5"/>
    <w:rsid w:val="004938B0"/>
    <w:rsid w:val="00494480"/>
    <w:rsid w:val="00497305"/>
    <w:rsid w:val="004A1470"/>
    <w:rsid w:val="004A19E0"/>
    <w:rsid w:val="004A39FC"/>
    <w:rsid w:val="004A5279"/>
    <w:rsid w:val="004A5A6B"/>
    <w:rsid w:val="004A5B6C"/>
    <w:rsid w:val="004A64D6"/>
    <w:rsid w:val="004A6C34"/>
    <w:rsid w:val="004A773E"/>
    <w:rsid w:val="004B132B"/>
    <w:rsid w:val="004B2B6C"/>
    <w:rsid w:val="004B2D0C"/>
    <w:rsid w:val="004B2D42"/>
    <w:rsid w:val="004B3159"/>
    <w:rsid w:val="004B31EF"/>
    <w:rsid w:val="004B341E"/>
    <w:rsid w:val="004B359E"/>
    <w:rsid w:val="004B3F02"/>
    <w:rsid w:val="004B4413"/>
    <w:rsid w:val="004B6379"/>
    <w:rsid w:val="004B7430"/>
    <w:rsid w:val="004C0E5E"/>
    <w:rsid w:val="004C14EC"/>
    <w:rsid w:val="004C1C6D"/>
    <w:rsid w:val="004C3192"/>
    <w:rsid w:val="004C6F02"/>
    <w:rsid w:val="004D1C7F"/>
    <w:rsid w:val="004D4037"/>
    <w:rsid w:val="004D516A"/>
    <w:rsid w:val="004E0984"/>
    <w:rsid w:val="004E1880"/>
    <w:rsid w:val="004E3107"/>
    <w:rsid w:val="004E3EEC"/>
    <w:rsid w:val="004E41BF"/>
    <w:rsid w:val="004E439A"/>
    <w:rsid w:val="004E50A2"/>
    <w:rsid w:val="004E6A47"/>
    <w:rsid w:val="004E6EE7"/>
    <w:rsid w:val="004E7AEA"/>
    <w:rsid w:val="004F4AB1"/>
    <w:rsid w:val="00501E4B"/>
    <w:rsid w:val="00502E24"/>
    <w:rsid w:val="005068C7"/>
    <w:rsid w:val="00506AE1"/>
    <w:rsid w:val="005072CA"/>
    <w:rsid w:val="005073DF"/>
    <w:rsid w:val="00507B1E"/>
    <w:rsid w:val="00507EEB"/>
    <w:rsid w:val="00515069"/>
    <w:rsid w:val="00515A32"/>
    <w:rsid w:val="005163B7"/>
    <w:rsid w:val="0051782B"/>
    <w:rsid w:val="00517DA9"/>
    <w:rsid w:val="00520617"/>
    <w:rsid w:val="005209BF"/>
    <w:rsid w:val="005212D7"/>
    <w:rsid w:val="00521A2F"/>
    <w:rsid w:val="005224C5"/>
    <w:rsid w:val="00523607"/>
    <w:rsid w:val="005244F1"/>
    <w:rsid w:val="0052466C"/>
    <w:rsid w:val="005251D3"/>
    <w:rsid w:val="005252B6"/>
    <w:rsid w:val="00526265"/>
    <w:rsid w:val="00527436"/>
    <w:rsid w:val="00527D5C"/>
    <w:rsid w:val="005308DF"/>
    <w:rsid w:val="005318A9"/>
    <w:rsid w:val="0053291B"/>
    <w:rsid w:val="00533664"/>
    <w:rsid w:val="0053395F"/>
    <w:rsid w:val="0053411C"/>
    <w:rsid w:val="00536EB3"/>
    <w:rsid w:val="005414BC"/>
    <w:rsid w:val="00543B03"/>
    <w:rsid w:val="005520CD"/>
    <w:rsid w:val="00552657"/>
    <w:rsid w:val="00552C65"/>
    <w:rsid w:val="00553AA8"/>
    <w:rsid w:val="00555765"/>
    <w:rsid w:val="00556329"/>
    <w:rsid w:val="005565A3"/>
    <w:rsid w:val="00557059"/>
    <w:rsid w:val="0055754D"/>
    <w:rsid w:val="00560A75"/>
    <w:rsid w:val="00560F7B"/>
    <w:rsid w:val="00561D1D"/>
    <w:rsid w:val="005634F2"/>
    <w:rsid w:val="005643F8"/>
    <w:rsid w:val="005662CD"/>
    <w:rsid w:val="00567516"/>
    <w:rsid w:val="00570710"/>
    <w:rsid w:val="005721B5"/>
    <w:rsid w:val="00572E19"/>
    <w:rsid w:val="00573585"/>
    <w:rsid w:val="0057380F"/>
    <w:rsid w:val="00573EDD"/>
    <w:rsid w:val="00574425"/>
    <w:rsid w:val="00574972"/>
    <w:rsid w:val="00575770"/>
    <w:rsid w:val="00580D11"/>
    <w:rsid w:val="00580ECA"/>
    <w:rsid w:val="0058314B"/>
    <w:rsid w:val="005844CC"/>
    <w:rsid w:val="00590980"/>
    <w:rsid w:val="00590D22"/>
    <w:rsid w:val="00590EAC"/>
    <w:rsid w:val="00591D51"/>
    <w:rsid w:val="00592907"/>
    <w:rsid w:val="00593902"/>
    <w:rsid w:val="00595E2A"/>
    <w:rsid w:val="005960D2"/>
    <w:rsid w:val="005960E8"/>
    <w:rsid w:val="00596377"/>
    <w:rsid w:val="005967B5"/>
    <w:rsid w:val="005A102C"/>
    <w:rsid w:val="005A1C28"/>
    <w:rsid w:val="005A20C5"/>
    <w:rsid w:val="005A2A76"/>
    <w:rsid w:val="005A43E5"/>
    <w:rsid w:val="005B00E8"/>
    <w:rsid w:val="005B02D8"/>
    <w:rsid w:val="005B0A0F"/>
    <w:rsid w:val="005B11AB"/>
    <w:rsid w:val="005B1B25"/>
    <w:rsid w:val="005B407B"/>
    <w:rsid w:val="005B4FBC"/>
    <w:rsid w:val="005C144A"/>
    <w:rsid w:val="005C1AFE"/>
    <w:rsid w:val="005C31C3"/>
    <w:rsid w:val="005C4A5D"/>
    <w:rsid w:val="005C675D"/>
    <w:rsid w:val="005D0D01"/>
    <w:rsid w:val="005D0D57"/>
    <w:rsid w:val="005D172C"/>
    <w:rsid w:val="005D17C1"/>
    <w:rsid w:val="005D6099"/>
    <w:rsid w:val="005D6327"/>
    <w:rsid w:val="005D6F4B"/>
    <w:rsid w:val="005D72B8"/>
    <w:rsid w:val="005D776B"/>
    <w:rsid w:val="005E0BDD"/>
    <w:rsid w:val="005E228C"/>
    <w:rsid w:val="005E2A79"/>
    <w:rsid w:val="005E3E3B"/>
    <w:rsid w:val="005E588C"/>
    <w:rsid w:val="005E644C"/>
    <w:rsid w:val="005F3334"/>
    <w:rsid w:val="005F4E32"/>
    <w:rsid w:val="005F5617"/>
    <w:rsid w:val="005F6D25"/>
    <w:rsid w:val="0060328F"/>
    <w:rsid w:val="00603573"/>
    <w:rsid w:val="006043E6"/>
    <w:rsid w:val="006045B3"/>
    <w:rsid w:val="00605EDE"/>
    <w:rsid w:val="0060612D"/>
    <w:rsid w:val="00606406"/>
    <w:rsid w:val="0060747A"/>
    <w:rsid w:val="006116CA"/>
    <w:rsid w:val="00612729"/>
    <w:rsid w:val="006127B8"/>
    <w:rsid w:val="0061500B"/>
    <w:rsid w:val="006153CE"/>
    <w:rsid w:val="00615A1F"/>
    <w:rsid w:val="00620F73"/>
    <w:rsid w:val="006226CD"/>
    <w:rsid w:val="00622AE2"/>
    <w:rsid w:val="00622ED6"/>
    <w:rsid w:val="00625FBE"/>
    <w:rsid w:val="006265DC"/>
    <w:rsid w:val="00633130"/>
    <w:rsid w:val="00633473"/>
    <w:rsid w:val="006338A6"/>
    <w:rsid w:val="00633B28"/>
    <w:rsid w:val="00634458"/>
    <w:rsid w:val="0063453C"/>
    <w:rsid w:val="00635D43"/>
    <w:rsid w:val="00636D7A"/>
    <w:rsid w:val="00640182"/>
    <w:rsid w:val="0064045E"/>
    <w:rsid w:val="006406B2"/>
    <w:rsid w:val="00640EC8"/>
    <w:rsid w:val="006437E2"/>
    <w:rsid w:val="00644D14"/>
    <w:rsid w:val="00646482"/>
    <w:rsid w:val="006471D1"/>
    <w:rsid w:val="00647E01"/>
    <w:rsid w:val="0065051A"/>
    <w:rsid w:val="00650898"/>
    <w:rsid w:val="00651499"/>
    <w:rsid w:val="00651812"/>
    <w:rsid w:val="006528C0"/>
    <w:rsid w:val="00652ADF"/>
    <w:rsid w:val="00653CC6"/>
    <w:rsid w:val="00654E63"/>
    <w:rsid w:val="00655CAA"/>
    <w:rsid w:val="00655DDD"/>
    <w:rsid w:val="006570B5"/>
    <w:rsid w:val="00660A7F"/>
    <w:rsid w:val="006618A9"/>
    <w:rsid w:val="0066246F"/>
    <w:rsid w:val="00664DDD"/>
    <w:rsid w:val="00665D60"/>
    <w:rsid w:val="006672D6"/>
    <w:rsid w:val="00672BC7"/>
    <w:rsid w:val="00674140"/>
    <w:rsid w:val="00676216"/>
    <w:rsid w:val="00676686"/>
    <w:rsid w:val="00676C85"/>
    <w:rsid w:val="006834ED"/>
    <w:rsid w:val="0068451E"/>
    <w:rsid w:val="00684BAB"/>
    <w:rsid w:val="006852B0"/>
    <w:rsid w:val="00685A68"/>
    <w:rsid w:val="00685D22"/>
    <w:rsid w:val="00685E16"/>
    <w:rsid w:val="00687153"/>
    <w:rsid w:val="0068799F"/>
    <w:rsid w:val="00690359"/>
    <w:rsid w:val="00692537"/>
    <w:rsid w:val="006947D1"/>
    <w:rsid w:val="00695F2A"/>
    <w:rsid w:val="006971A7"/>
    <w:rsid w:val="0069734E"/>
    <w:rsid w:val="006A2E84"/>
    <w:rsid w:val="006A2FF3"/>
    <w:rsid w:val="006A530C"/>
    <w:rsid w:val="006B1088"/>
    <w:rsid w:val="006B2560"/>
    <w:rsid w:val="006B4AAD"/>
    <w:rsid w:val="006C035B"/>
    <w:rsid w:val="006C0BF8"/>
    <w:rsid w:val="006C29A9"/>
    <w:rsid w:val="006C5808"/>
    <w:rsid w:val="006C58B1"/>
    <w:rsid w:val="006C6269"/>
    <w:rsid w:val="006C6AB5"/>
    <w:rsid w:val="006C6EF5"/>
    <w:rsid w:val="006C725D"/>
    <w:rsid w:val="006C736C"/>
    <w:rsid w:val="006C795B"/>
    <w:rsid w:val="006D0296"/>
    <w:rsid w:val="006D040D"/>
    <w:rsid w:val="006D1DD8"/>
    <w:rsid w:val="006D3661"/>
    <w:rsid w:val="006D4574"/>
    <w:rsid w:val="006D466C"/>
    <w:rsid w:val="006D6385"/>
    <w:rsid w:val="006D7048"/>
    <w:rsid w:val="006D740C"/>
    <w:rsid w:val="006E3723"/>
    <w:rsid w:val="006E496A"/>
    <w:rsid w:val="006E52CB"/>
    <w:rsid w:val="006E67D3"/>
    <w:rsid w:val="006F0F36"/>
    <w:rsid w:val="006F3EE9"/>
    <w:rsid w:val="007017B6"/>
    <w:rsid w:val="007020A0"/>
    <w:rsid w:val="0070225C"/>
    <w:rsid w:val="007023AF"/>
    <w:rsid w:val="007038B9"/>
    <w:rsid w:val="00713C01"/>
    <w:rsid w:val="007163F6"/>
    <w:rsid w:val="007164F4"/>
    <w:rsid w:val="00716867"/>
    <w:rsid w:val="00720074"/>
    <w:rsid w:val="00720A79"/>
    <w:rsid w:val="00723B2E"/>
    <w:rsid w:val="007251AD"/>
    <w:rsid w:val="00726232"/>
    <w:rsid w:val="00731235"/>
    <w:rsid w:val="007351CE"/>
    <w:rsid w:val="00736C68"/>
    <w:rsid w:val="00737CE9"/>
    <w:rsid w:val="00737F69"/>
    <w:rsid w:val="007413D2"/>
    <w:rsid w:val="007418D5"/>
    <w:rsid w:val="00742815"/>
    <w:rsid w:val="0075084D"/>
    <w:rsid w:val="00753C20"/>
    <w:rsid w:val="00755D18"/>
    <w:rsid w:val="00762E4C"/>
    <w:rsid w:val="007635F8"/>
    <w:rsid w:val="00764651"/>
    <w:rsid w:val="00764B7A"/>
    <w:rsid w:val="007659D4"/>
    <w:rsid w:val="00772C1E"/>
    <w:rsid w:val="00773EE2"/>
    <w:rsid w:val="00776031"/>
    <w:rsid w:val="00776D2A"/>
    <w:rsid w:val="00781B2D"/>
    <w:rsid w:val="0078264E"/>
    <w:rsid w:val="00785DC2"/>
    <w:rsid w:val="007870A9"/>
    <w:rsid w:val="0078751A"/>
    <w:rsid w:val="007927AF"/>
    <w:rsid w:val="00795F98"/>
    <w:rsid w:val="007960F2"/>
    <w:rsid w:val="007A042A"/>
    <w:rsid w:val="007A1900"/>
    <w:rsid w:val="007A1E03"/>
    <w:rsid w:val="007A2B91"/>
    <w:rsid w:val="007A30D9"/>
    <w:rsid w:val="007A3BCC"/>
    <w:rsid w:val="007A452A"/>
    <w:rsid w:val="007A6CE6"/>
    <w:rsid w:val="007A7FF1"/>
    <w:rsid w:val="007B01A1"/>
    <w:rsid w:val="007B01F6"/>
    <w:rsid w:val="007B367C"/>
    <w:rsid w:val="007B43AC"/>
    <w:rsid w:val="007B43CC"/>
    <w:rsid w:val="007B5FB9"/>
    <w:rsid w:val="007B6539"/>
    <w:rsid w:val="007B75D2"/>
    <w:rsid w:val="007B7F56"/>
    <w:rsid w:val="007C01C3"/>
    <w:rsid w:val="007C0730"/>
    <w:rsid w:val="007C07C8"/>
    <w:rsid w:val="007C1207"/>
    <w:rsid w:val="007C14F8"/>
    <w:rsid w:val="007C34CF"/>
    <w:rsid w:val="007C4252"/>
    <w:rsid w:val="007C6825"/>
    <w:rsid w:val="007C791F"/>
    <w:rsid w:val="007D00B9"/>
    <w:rsid w:val="007D3E69"/>
    <w:rsid w:val="007D43AE"/>
    <w:rsid w:val="007D448E"/>
    <w:rsid w:val="007D65CC"/>
    <w:rsid w:val="007D6A52"/>
    <w:rsid w:val="007D758C"/>
    <w:rsid w:val="007E21C2"/>
    <w:rsid w:val="007E27A5"/>
    <w:rsid w:val="007E29A5"/>
    <w:rsid w:val="007E406B"/>
    <w:rsid w:val="007E66B6"/>
    <w:rsid w:val="007E6EA8"/>
    <w:rsid w:val="007F15F3"/>
    <w:rsid w:val="007F365C"/>
    <w:rsid w:val="007F36DD"/>
    <w:rsid w:val="007F6876"/>
    <w:rsid w:val="00800A37"/>
    <w:rsid w:val="008020DF"/>
    <w:rsid w:val="00804AA5"/>
    <w:rsid w:val="00805C7F"/>
    <w:rsid w:val="00807446"/>
    <w:rsid w:val="00810DF4"/>
    <w:rsid w:val="0081351A"/>
    <w:rsid w:val="00813C08"/>
    <w:rsid w:val="00814DF9"/>
    <w:rsid w:val="008153B3"/>
    <w:rsid w:val="00815655"/>
    <w:rsid w:val="00815995"/>
    <w:rsid w:val="00816E70"/>
    <w:rsid w:val="008236C3"/>
    <w:rsid w:val="00830D92"/>
    <w:rsid w:val="0083216E"/>
    <w:rsid w:val="00832A0D"/>
    <w:rsid w:val="008330F5"/>
    <w:rsid w:val="00833213"/>
    <w:rsid w:val="0083443A"/>
    <w:rsid w:val="0083588C"/>
    <w:rsid w:val="0083626D"/>
    <w:rsid w:val="00836399"/>
    <w:rsid w:val="00841E50"/>
    <w:rsid w:val="00841F66"/>
    <w:rsid w:val="00845450"/>
    <w:rsid w:val="00846F21"/>
    <w:rsid w:val="008472E9"/>
    <w:rsid w:val="0085210C"/>
    <w:rsid w:val="00852E69"/>
    <w:rsid w:val="008538CC"/>
    <w:rsid w:val="008540DF"/>
    <w:rsid w:val="00854A67"/>
    <w:rsid w:val="00854B62"/>
    <w:rsid w:val="00856504"/>
    <w:rsid w:val="00856B9D"/>
    <w:rsid w:val="0085738F"/>
    <w:rsid w:val="00857F2A"/>
    <w:rsid w:val="00860070"/>
    <w:rsid w:val="0086041E"/>
    <w:rsid w:val="00860FCE"/>
    <w:rsid w:val="00861C4B"/>
    <w:rsid w:val="00867BFA"/>
    <w:rsid w:val="00870BCE"/>
    <w:rsid w:val="00875E8D"/>
    <w:rsid w:val="00877D13"/>
    <w:rsid w:val="0088313C"/>
    <w:rsid w:val="0088355D"/>
    <w:rsid w:val="00884430"/>
    <w:rsid w:val="00884A38"/>
    <w:rsid w:val="00885A09"/>
    <w:rsid w:val="00886B2B"/>
    <w:rsid w:val="0088786A"/>
    <w:rsid w:val="008917B7"/>
    <w:rsid w:val="008939FE"/>
    <w:rsid w:val="008951FF"/>
    <w:rsid w:val="00896649"/>
    <w:rsid w:val="008967CC"/>
    <w:rsid w:val="00897B6B"/>
    <w:rsid w:val="008A00CB"/>
    <w:rsid w:val="008A460F"/>
    <w:rsid w:val="008A6BAC"/>
    <w:rsid w:val="008B0F3B"/>
    <w:rsid w:val="008B1246"/>
    <w:rsid w:val="008B1E10"/>
    <w:rsid w:val="008B4416"/>
    <w:rsid w:val="008B476B"/>
    <w:rsid w:val="008B5B5F"/>
    <w:rsid w:val="008B62ED"/>
    <w:rsid w:val="008C1182"/>
    <w:rsid w:val="008C14F0"/>
    <w:rsid w:val="008C2FF7"/>
    <w:rsid w:val="008C3329"/>
    <w:rsid w:val="008C3D4E"/>
    <w:rsid w:val="008C3F73"/>
    <w:rsid w:val="008C52E7"/>
    <w:rsid w:val="008C75E3"/>
    <w:rsid w:val="008C7F8D"/>
    <w:rsid w:val="008D068D"/>
    <w:rsid w:val="008E1036"/>
    <w:rsid w:val="008E2516"/>
    <w:rsid w:val="008E4A9A"/>
    <w:rsid w:val="008E5A3F"/>
    <w:rsid w:val="008E5FEB"/>
    <w:rsid w:val="008E6B1A"/>
    <w:rsid w:val="008E7E4A"/>
    <w:rsid w:val="008F1443"/>
    <w:rsid w:val="008F1709"/>
    <w:rsid w:val="008F4250"/>
    <w:rsid w:val="008F4336"/>
    <w:rsid w:val="008F48AB"/>
    <w:rsid w:val="008F7D0D"/>
    <w:rsid w:val="008F7D3C"/>
    <w:rsid w:val="00900706"/>
    <w:rsid w:val="00901384"/>
    <w:rsid w:val="009022BC"/>
    <w:rsid w:val="0090356A"/>
    <w:rsid w:val="0090452B"/>
    <w:rsid w:val="00906064"/>
    <w:rsid w:val="0091319F"/>
    <w:rsid w:val="00914BB4"/>
    <w:rsid w:val="00915220"/>
    <w:rsid w:val="0091692A"/>
    <w:rsid w:val="00916A38"/>
    <w:rsid w:val="009206B7"/>
    <w:rsid w:val="0092087E"/>
    <w:rsid w:val="0093029F"/>
    <w:rsid w:val="009304B6"/>
    <w:rsid w:val="0093290E"/>
    <w:rsid w:val="00932E39"/>
    <w:rsid w:val="00933685"/>
    <w:rsid w:val="00936F20"/>
    <w:rsid w:val="0094063E"/>
    <w:rsid w:val="00941A8B"/>
    <w:rsid w:val="00943259"/>
    <w:rsid w:val="00943418"/>
    <w:rsid w:val="00944CCD"/>
    <w:rsid w:val="00945CE1"/>
    <w:rsid w:val="0094681E"/>
    <w:rsid w:val="00946C61"/>
    <w:rsid w:val="009502DC"/>
    <w:rsid w:val="009511E2"/>
    <w:rsid w:val="00951C15"/>
    <w:rsid w:val="00954E2D"/>
    <w:rsid w:val="00956DEE"/>
    <w:rsid w:val="00957E76"/>
    <w:rsid w:val="00960984"/>
    <w:rsid w:val="009622F2"/>
    <w:rsid w:val="00963426"/>
    <w:rsid w:val="00963B51"/>
    <w:rsid w:val="00964AC9"/>
    <w:rsid w:val="00965089"/>
    <w:rsid w:val="009671E8"/>
    <w:rsid w:val="00967A4F"/>
    <w:rsid w:val="009703F8"/>
    <w:rsid w:val="00970A5D"/>
    <w:rsid w:val="00972078"/>
    <w:rsid w:val="00973DCE"/>
    <w:rsid w:val="009749D9"/>
    <w:rsid w:val="00975F7A"/>
    <w:rsid w:val="00976F8D"/>
    <w:rsid w:val="009775CB"/>
    <w:rsid w:val="00981979"/>
    <w:rsid w:val="00982A6A"/>
    <w:rsid w:val="009850D2"/>
    <w:rsid w:val="009874C2"/>
    <w:rsid w:val="00987946"/>
    <w:rsid w:val="00990CEE"/>
    <w:rsid w:val="009913CC"/>
    <w:rsid w:val="00991DA9"/>
    <w:rsid w:val="00991E07"/>
    <w:rsid w:val="00993467"/>
    <w:rsid w:val="009939A1"/>
    <w:rsid w:val="00995DE4"/>
    <w:rsid w:val="00997DA8"/>
    <w:rsid w:val="009A02A3"/>
    <w:rsid w:val="009A0509"/>
    <w:rsid w:val="009A0EBC"/>
    <w:rsid w:val="009A2B43"/>
    <w:rsid w:val="009A48F0"/>
    <w:rsid w:val="009A4EBE"/>
    <w:rsid w:val="009A72AC"/>
    <w:rsid w:val="009B5816"/>
    <w:rsid w:val="009B5ACB"/>
    <w:rsid w:val="009B7E8C"/>
    <w:rsid w:val="009C22E4"/>
    <w:rsid w:val="009D0DF7"/>
    <w:rsid w:val="009D0E4D"/>
    <w:rsid w:val="009D1A46"/>
    <w:rsid w:val="009D2297"/>
    <w:rsid w:val="009D23FB"/>
    <w:rsid w:val="009D3792"/>
    <w:rsid w:val="009D49D5"/>
    <w:rsid w:val="009D4B85"/>
    <w:rsid w:val="009D4FB3"/>
    <w:rsid w:val="009D601B"/>
    <w:rsid w:val="009E2A78"/>
    <w:rsid w:val="009E5EA2"/>
    <w:rsid w:val="009E5F8E"/>
    <w:rsid w:val="009E6F69"/>
    <w:rsid w:val="009E7B2F"/>
    <w:rsid w:val="009E7EAE"/>
    <w:rsid w:val="009F14C3"/>
    <w:rsid w:val="009F6E57"/>
    <w:rsid w:val="009F7A0C"/>
    <w:rsid w:val="009F7E02"/>
    <w:rsid w:val="00A031AF"/>
    <w:rsid w:val="00A0646B"/>
    <w:rsid w:val="00A06AB1"/>
    <w:rsid w:val="00A11557"/>
    <w:rsid w:val="00A12C7A"/>
    <w:rsid w:val="00A13392"/>
    <w:rsid w:val="00A14AD8"/>
    <w:rsid w:val="00A14DA2"/>
    <w:rsid w:val="00A174E7"/>
    <w:rsid w:val="00A20CBE"/>
    <w:rsid w:val="00A218C0"/>
    <w:rsid w:val="00A234F1"/>
    <w:rsid w:val="00A270B8"/>
    <w:rsid w:val="00A30DAB"/>
    <w:rsid w:val="00A316F0"/>
    <w:rsid w:val="00A37285"/>
    <w:rsid w:val="00A42C29"/>
    <w:rsid w:val="00A434D1"/>
    <w:rsid w:val="00A4440C"/>
    <w:rsid w:val="00A4481F"/>
    <w:rsid w:val="00A4623C"/>
    <w:rsid w:val="00A5104B"/>
    <w:rsid w:val="00A534C2"/>
    <w:rsid w:val="00A5484D"/>
    <w:rsid w:val="00A56195"/>
    <w:rsid w:val="00A56E47"/>
    <w:rsid w:val="00A57896"/>
    <w:rsid w:val="00A6051E"/>
    <w:rsid w:val="00A624B4"/>
    <w:rsid w:val="00A66860"/>
    <w:rsid w:val="00A67770"/>
    <w:rsid w:val="00A6790A"/>
    <w:rsid w:val="00A70025"/>
    <w:rsid w:val="00A70281"/>
    <w:rsid w:val="00A70510"/>
    <w:rsid w:val="00A7082D"/>
    <w:rsid w:val="00A74E99"/>
    <w:rsid w:val="00A7659D"/>
    <w:rsid w:val="00A765D0"/>
    <w:rsid w:val="00A7660D"/>
    <w:rsid w:val="00A77A05"/>
    <w:rsid w:val="00A80DB3"/>
    <w:rsid w:val="00A80E92"/>
    <w:rsid w:val="00A82F45"/>
    <w:rsid w:val="00A83E6D"/>
    <w:rsid w:val="00A84D80"/>
    <w:rsid w:val="00A84DE1"/>
    <w:rsid w:val="00A855B4"/>
    <w:rsid w:val="00A86276"/>
    <w:rsid w:val="00A92010"/>
    <w:rsid w:val="00A92330"/>
    <w:rsid w:val="00A95198"/>
    <w:rsid w:val="00A95E45"/>
    <w:rsid w:val="00A96F85"/>
    <w:rsid w:val="00AA0501"/>
    <w:rsid w:val="00AA0D33"/>
    <w:rsid w:val="00AA0F04"/>
    <w:rsid w:val="00AA124C"/>
    <w:rsid w:val="00AA20D4"/>
    <w:rsid w:val="00AA295A"/>
    <w:rsid w:val="00AA4B7F"/>
    <w:rsid w:val="00AA64D5"/>
    <w:rsid w:val="00AA6AF7"/>
    <w:rsid w:val="00AA7CC2"/>
    <w:rsid w:val="00AA7E41"/>
    <w:rsid w:val="00AB0496"/>
    <w:rsid w:val="00AB2A3A"/>
    <w:rsid w:val="00AB3F5D"/>
    <w:rsid w:val="00AB4C5C"/>
    <w:rsid w:val="00AB7002"/>
    <w:rsid w:val="00AC01B0"/>
    <w:rsid w:val="00AC0BFA"/>
    <w:rsid w:val="00AC28FB"/>
    <w:rsid w:val="00AC35EC"/>
    <w:rsid w:val="00AC3AC8"/>
    <w:rsid w:val="00AC3CC1"/>
    <w:rsid w:val="00AC5986"/>
    <w:rsid w:val="00AC5E36"/>
    <w:rsid w:val="00AC7F43"/>
    <w:rsid w:val="00AD0B99"/>
    <w:rsid w:val="00AD2173"/>
    <w:rsid w:val="00AD27DC"/>
    <w:rsid w:val="00AD3532"/>
    <w:rsid w:val="00AD414F"/>
    <w:rsid w:val="00AE0011"/>
    <w:rsid w:val="00AE1A2D"/>
    <w:rsid w:val="00AE259C"/>
    <w:rsid w:val="00AE2B97"/>
    <w:rsid w:val="00AE2D78"/>
    <w:rsid w:val="00AE3D72"/>
    <w:rsid w:val="00AE5D55"/>
    <w:rsid w:val="00AE722A"/>
    <w:rsid w:val="00AF00F1"/>
    <w:rsid w:val="00AF491E"/>
    <w:rsid w:val="00AF4D81"/>
    <w:rsid w:val="00AF50C2"/>
    <w:rsid w:val="00B00062"/>
    <w:rsid w:val="00B00442"/>
    <w:rsid w:val="00B007C2"/>
    <w:rsid w:val="00B00902"/>
    <w:rsid w:val="00B03702"/>
    <w:rsid w:val="00B0480B"/>
    <w:rsid w:val="00B05572"/>
    <w:rsid w:val="00B1308D"/>
    <w:rsid w:val="00B164A9"/>
    <w:rsid w:val="00B2113C"/>
    <w:rsid w:val="00B224C1"/>
    <w:rsid w:val="00B22B5A"/>
    <w:rsid w:val="00B23B28"/>
    <w:rsid w:val="00B246BC"/>
    <w:rsid w:val="00B2532F"/>
    <w:rsid w:val="00B266F8"/>
    <w:rsid w:val="00B344C6"/>
    <w:rsid w:val="00B41D7C"/>
    <w:rsid w:val="00B4240C"/>
    <w:rsid w:val="00B4529E"/>
    <w:rsid w:val="00B464F4"/>
    <w:rsid w:val="00B46D48"/>
    <w:rsid w:val="00B47864"/>
    <w:rsid w:val="00B50B98"/>
    <w:rsid w:val="00B51204"/>
    <w:rsid w:val="00B53564"/>
    <w:rsid w:val="00B53938"/>
    <w:rsid w:val="00B543F5"/>
    <w:rsid w:val="00B54606"/>
    <w:rsid w:val="00B552A9"/>
    <w:rsid w:val="00B5636D"/>
    <w:rsid w:val="00B56A3D"/>
    <w:rsid w:val="00B6108C"/>
    <w:rsid w:val="00B627C1"/>
    <w:rsid w:val="00B65CC1"/>
    <w:rsid w:val="00B6617C"/>
    <w:rsid w:val="00B70178"/>
    <w:rsid w:val="00B73FE9"/>
    <w:rsid w:val="00B745B6"/>
    <w:rsid w:val="00B74F17"/>
    <w:rsid w:val="00B7649B"/>
    <w:rsid w:val="00B77E17"/>
    <w:rsid w:val="00B81095"/>
    <w:rsid w:val="00B84173"/>
    <w:rsid w:val="00B8430F"/>
    <w:rsid w:val="00B8500B"/>
    <w:rsid w:val="00B85BDC"/>
    <w:rsid w:val="00B860F9"/>
    <w:rsid w:val="00B86595"/>
    <w:rsid w:val="00B8698F"/>
    <w:rsid w:val="00B87E79"/>
    <w:rsid w:val="00B916D5"/>
    <w:rsid w:val="00B9278F"/>
    <w:rsid w:val="00BA0B26"/>
    <w:rsid w:val="00BA2138"/>
    <w:rsid w:val="00BA4B26"/>
    <w:rsid w:val="00BA631D"/>
    <w:rsid w:val="00BA7C50"/>
    <w:rsid w:val="00BA7F6E"/>
    <w:rsid w:val="00BB1B21"/>
    <w:rsid w:val="00BB2248"/>
    <w:rsid w:val="00BB4477"/>
    <w:rsid w:val="00BC023D"/>
    <w:rsid w:val="00BC1AD4"/>
    <w:rsid w:val="00BC1FBF"/>
    <w:rsid w:val="00BC284F"/>
    <w:rsid w:val="00BC3860"/>
    <w:rsid w:val="00BC41E5"/>
    <w:rsid w:val="00BC5E9E"/>
    <w:rsid w:val="00BC635E"/>
    <w:rsid w:val="00BC6C0A"/>
    <w:rsid w:val="00BD11A6"/>
    <w:rsid w:val="00BE0681"/>
    <w:rsid w:val="00BE0FE0"/>
    <w:rsid w:val="00BE2D3E"/>
    <w:rsid w:val="00BE3166"/>
    <w:rsid w:val="00BE37CD"/>
    <w:rsid w:val="00BE47DC"/>
    <w:rsid w:val="00BE6B40"/>
    <w:rsid w:val="00BF0533"/>
    <w:rsid w:val="00BF2DD6"/>
    <w:rsid w:val="00BF34C1"/>
    <w:rsid w:val="00C004C5"/>
    <w:rsid w:val="00C0141F"/>
    <w:rsid w:val="00C01917"/>
    <w:rsid w:val="00C04094"/>
    <w:rsid w:val="00C04318"/>
    <w:rsid w:val="00C05315"/>
    <w:rsid w:val="00C05CA2"/>
    <w:rsid w:val="00C06675"/>
    <w:rsid w:val="00C07492"/>
    <w:rsid w:val="00C07661"/>
    <w:rsid w:val="00C10E4F"/>
    <w:rsid w:val="00C1386B"/>
    <w:rsid w:val="00C146FD"/>
    <w:rsid w:val="00C1782B"/>
    <w:rsid w:val="00C22FBA"/>
    <w:rsid w:val="00C243DF"/>
    <w:rsid w:val="00C24651"/>
    <w:rsid w:val="00C24975"/>
    <w:rsid w:val="00C24D65"/>
    <w:rsid w:val="00C278AB"/>
    <w:rsid w:val="00C300ED"/>
    <w:rsid w:val="00C339BE"/>
    <w:rsid w:val="00C34149"/>
    <w:rsid w:val="00C34A64"/>
    <w:rsid w:val="00C35E7E"/>
    <w:rsid w:val="00C3723F"/>
    <w:rsid w:val="00C403CC"/>
    <w:rsid w:val="00C41D0A"/>
    <w:rsid w:val="00C42440"/>
    <w:rsid w:val="00C438D2"/>
    <w:rsid w:val="00C43E27"/>
    <w:rsid w:val="00C452EC"/>
    <w:rsid w:val="00C468F7"/>
    <w:rsid w:val="00C47ABB"/>
    <w:rsid w:val="00C5116A"/>
    <w:rsid w:val="00C531C3"/>
    <w:rsid w:val="00C5381F"/>
    <w:rsid w:val="00C53C5B"/>
    <w:rsid w:val="00C53FDC"/>
    <w:rsid w:val="00C542E4"/>
    <w:rsid w:val="00C5492B"/>
    <w:rsid w:val="00C54BDA"/>
    <w:rsid w:val="00C55185"/>
    <w:rsid w:val="00C55206"/>
    <w:rsid w:val="00C57679"/>
    <w:rsid w:val="00C57CB0"/>
    <w:rsid w:val="00C63AEA"/>
    <w:rsid w:val="00C64750"/>
    <w:rsid w:val="00C65600"/>
    <w:rsid w:val="00C65B81"/>
    <w:rsid w:val="00C67AB9"/>
    <w:rsid w:val="00C745F4"/>
    <w:rsid w:val="00C74D82"/>
    <w:rsid w:val="00C76009"/>
    <w:rsid w:val="00C769E1"/>
    <w:rsid w:val="00C76C87"/>
    <w:rsid w:val="00C7732A"/>
    <w:rsid w:val="00C77C8B"/>
    <w:rsid w:val="00C81EDB"/>
    <w:rsid w:val="00C82517"/>
    <w:rsid w:val="00C832D7"/>
    <w:rsid w:val="00C83586"/>
    <w:rsid w:val="00C836F4"/>
    <w:rsid w:val="00C83AE4"/>
    <w:rsid w:val="00C854E2"/>
    <w:rsid w:val="00C85A63"/>
    <w:rsid w:val="00C874EE"/>
    <w:rsid w:val="00C9111B"/>
    <w:rsid w:val="00C91C0E"/>
    <w:rsid w:val="00C9380B"/>
    <w:rsid w:val="00C94409"/>
    <w:rsid w:val="00C952D9"/>
    <w:rsid w:val="00C97F3E"/>
    <w:rsid w:val="00CA2A8A"/>
    <w:rsid w:val="00CA58B2"/>
    <w:rsid w:val="00CA59F3"/>
    <w:rsid w:val="00CA6696"/>
    <w:rsid w:val="00CB23C8"/>
    <w:rsid w:val="00CB2CE6"/>
    <w:rsid w:val="00CB43FD"/>
    <w:rsid w:val="00CB4CDB"/>
    <w:rsid w:val="00CB73C9"/>
    <w:rsid w:val="00CB75AD"/>
    <w:rsid w:val="00CC0556"/>
    <w:rsid w:val="00CC192E"/>
    <w:rsid w:val="00CC3AED"/>
    <w:rsid w:val="00CC5DD8"/>
    <w:rsid w:val="00CD0AB1"/>
    <w:rsid w:val="00CD1072"/>
    <w:rsid w:val="00CD25EB"/>
    <w:rsid w:val="00CD2B8A"/>
    <w:rsid w:val="00CD3677"/>
    <w:rsid w:val="00CD3AA8"/>
    <w:rsid w:val="00CD3EC3"/>
    <w:rsid w:val="00CD5667"/>
    <w:rsid w:val="00CD5C8C"/>
    <w:rsid w:val="00CE13D2"/>
    <w:rsid w:val="00CE3693"/>
    <w:rsid w:val="00CE4A26"/>
    <w:rsid w:val="00CE4BE4"/>
    <w:rsid w:val="00CF13D7"/>
    <w:rsid w:val="00CF2135"/>
    <w:rsid w:val="00CF59A0"/>
    <w:rsid w:val="00CF65A0"/>
    <w:rsid w:val="00CF66DB"/>
    <w:rsid w:val="00D00011"/>
    <w:rsid w:val="00D0172E"/>
    <w:rsid w:val="00D03361"/>
    <w:rsid w:val="00D0538E"/>
    <w:rsid w:val="00D05665"/>
    <w:rsid w:val="00D05793"/>
    <w:rsid w:val="00D10D8B"/>
    <w:rsid w:val="00D116C3"/>
    <w:rsid w:val="00D12DC6"/>
    <w:rsid w:val="00D14AEC"/>
    <w:rsid w:val="00D15E1D"/>
    <w:rsid w:val="00D17D52"/>
    <w:rsid w:val="00D20034"/>
    <w:rsid w:val="00D20700"/>
    <w:rsid w:val="00D209FF"/>
    <w:rsid w:val="00D220C1"/>
    <w:rsid w:val="00D23FD2"/>
    <w:rsid w:val="00D26A5F"/>
    <w:rsid w:val="00D27EE7"/>
    <w:rsid w:val="00D309FD"/>
    <w:rsid w:val="00D31430"/>
    <w:rsid w:val="00D33B82"/>
    <w:rsid w:val="00D34D73"/>
    <w:rsid w:val="00D34F46"/>
    <w:rsid w:val="00D360C2"/>
    <w:rsid w:val="00D3754D"/>
    <w:rsid w:val="00D43993"/>
    <w:rsid w:val="00D4453D"/>
    <w:rsid w:val="00D450B2"/>
    <w:rsid w:val="00D45AF5"/>
    <w:rsid w:val="00D501A4"/>
    <w:rsid w:val="00D506F7"/>
    <w:rsid w:val="00D516BC"/>
    <w:rsid w:val="00D5262F"/>
    <w:rsid w:val="00D5352E"/>
    <w:rsid w:val="00D55094"/>
    <w:rsid w:val="00D56CFF"/>
    <w:rsid w:val="00D600AB"/>
    <w:rsid w:val="00D60DF2"/>
    <w:rsid w:val="00D612AA"/>
    <w:rsid w:val="00D615E3"/>
    <w:rsid w:val="00D66040"/>
    <w:rsid w:val="00D7029D"/>
    <w:rsid w:val="00D7138B"/>
    <w:rsid w:val="00D714D2"/>
    <w:rsid w:val="00D72665"/>
    <w:rsid w:val="00D731F1"/>
    <w:rsid w:val="00D75851"/>
    <w:rsid w:val="00D8093C"/>
    <w:rsid w:val="00D80D21"/>
    <w:rsid w:val="00D80F0C"/>
    <w:rsid w:val="00D83432"/>
    <w:rsid w:val="00D84098"/>
    <w:rsid w:val="00D849E3"/>
    <w:rsid w:val="00D852CF"/>
    <w:rsid w:val="00D860D0"/>
    <w:rsid w:val="00D903B1"/>
    <w:rsid w:val="00D90903"/>
    <w:rsid w:val="00D93A5A"/>
    <w:rsid w:val="00D95BB1"/>
    <w:rsid w:val="00DA2C9F"/>
    <w:rsid w:val="00DA535E"/>
    <w:rsid w:val="00DA54B7"/>
    <w:rsid w:val="00DA56A6"/>
    <w:rsid w:val="00DA6587"/>
    <w:rsid w:val="00DA793A"/>
    <w:rsid w:val="00DB3A29"/>
    <w:rsid w:val="00DB4115"/>
    <w:rsid w:val="00DB6EB2"/>
    <w:rsid w:val="00DC0781"/>
    <w:rsid w:val="00DC229E"/>
    <w:rsid w:val="00DC4C74"/>
    <w:rsid w:val="00DC6815"/>
    <w:rsid w:val="00DD04B7"/>
    <w:rsid w:val="00DD0A68"/>
    <w:rsid w:val="00DD2E65"/>
    <w:rsid w:val="00DD3E51"/>
    <w:rsid w:val="00DD55BD"/>
    <w:rsid w:val="00DD5F03"/>
    <w:rsid w:val="00DD66F1"/>
    <w:rsid w:val="00DD7D23"/>
    <w:rsid w:val="00DE17A1"/>
    <w:rsid w:val="00DE1B37"/>
    <w:rsid w:val="00DE2302"/>
    <w:rsid w:val="00DE3BEC"/>
    <w:rsid w:val="00DE3E9A"/>
    <w:rsid w:val="00DE6483"/>
    <w:rsid w:val="00DF0F43"/>
    <w:rsid w:val="00DF4639"/>
    <w:rsid w:val="00DF4DAB"/>
    <w:rsid w:val="00DF5276"/>
    <w:rsid w:val="00DF67F9"/>
    <w:rsid w:val="00DF7B21"/>
    <w:rsid w:val="00E0144D"/>
    <w:rsid w:val="00E02487"/>
    <w:rsid w:val="00E025F8"/>
    <w:rsid w:val="00E05E46"/>
    <w:rsid w:val="00E07CC3"/>
    <w:rsid w:val="00E1059E"/>
    <w:rsid w:val="00E11386"/>
    <w:rsid w:val="00E1164B"/>
    <w:rsid w:val="00E14DBA"/>
    <w:rsid w:val="00E166C5"/>
    <w:rsid w:val="00E16BCA"/>
    <w:rsid w:val="00E17124"/>
    <w:rsid w:val="00E2120D"/>
    <w:rsid w:val="00E21799"/>
    <w:rsid w:val="00E2234E"/>
    <w:rsid w:val="00E239EA"/>
    <w:rsid w:val="00E243E9"/>
    <w:rsid w:val="00E255D0"/>
    <w:rsid w:val="00E2681E"/>
    <w:rsid w:val="00E271EF"/>
    <w:rsid w:val="00E27742"/>
    <w:rsid w:val="00E318FD"/>
    <w:rsid w:val="00E32573"/>
    <w:rsid w:val="00E327D9"/>
    <w:rsid w:val="00E331D9"/>
    <w:rsid w:val="00E33747"/>
    <w:rsid w:val="00E3519B"/>
    <w:rsid w:val="00E37E19"/>
    <w:rsid w:val="00E37F1D"/>
    <w:rsid w:val="00E407BD"/>
    <w:rsid w:val="00E4255D"/>
    <w:rsid w:val="00E44681"/>
    <w:rsid w:val="00E46392"/>
    <w:rsid w:val="00E4694E"/>
    <w:rsid w:val="00E539D1"/>
    <w:rsid w:val="00E53C29"/>
    <w:rsid w:val="00E56E2D"/>
    <w:rsid w:val="00E57839"/>
    <w:rsid w:val="00E57B32"/>
    <w:rsid w:val="00E62820"/>
    <w:rsid w:val="00E65441"/>
    <w:rsid w:val="00E66626"/>
    <w:rsid w:val="00E66B9A"/>
    <w:rsid w:val="00E67F9A"/>
    <w:rsid w:val="00E703BB"/>
    <w:rsid w:val="00E728A4"/>
    <w:rsid w:val="00E736D8"/>
    <w:rsid w:val="00E74F74"/>
    <w:rsid w:val="00E76C65"/>
    <w:rsid w:val="00E8058D"/>
    <w:rsid w:val="00E80A82"/>
    <w:rsid w:val="00E81B75"/>
    <w:rsid w:val="00E822A8"/>
    <w:rsid w:val="00E8472B"/>
    <w:rsid w:val="00E852D9"/>
    <w:rsid w:val="00E873E3"/>
    <w:rsid w:val="00E87A14"/>
    <w:rsid w:val="00E90B58"/>
    <w:rsid w:val="00E91148"/>
    <w:rsid w:val="00E93C6E"/>
    <w:rsid w:val="00E93F3C"/>
    <w:rsid w:val="00E941B4"/>
    <w:rsid w:val="00E951E7"/>
    <w:rsid w:val="00E95349"/>
    <w:rsid w:val="00E96890"/>
    <w:rsid w:val="00EA0097"/>
    <w:rsid w:val="00EA0F74"/>
    <w:rsid w:val="00EA2A33"/>
    <w:rsid w:val="00EA36C3"/>
    <w:rsid w:val="00EA7664"/>
    <w:rsid w:val="00EB0D08"/>
    <w:rsid w:val="00EB197A"/>
    <w:rsid w:val="00EB2EC2"/>
    <w:rsid w:val="00EB37BF"/>
    <w:rsid w:val="00EB69F5"/>
    <w:rsid w:val="00EC0F2D"/>
    <w:rsid w:val="00EC3731"/>
    <w:rsid w:val="00EC53FC"/>
    <w:rsid w:val="00EC6D32"/>
    <w:rsid w:val="00ED0538"/>
    <w:rsid w:val="00ED217B"/>
    <w:rsid w:val="00ED2D96"/>
    <w:rsid w:val="00ED4919"/>
    <w:rsid w:val="00ED7463"/>
    <w:rsid w:val="00EE09F2"/>
    <w:rsid w:val="00EE1875"/>
    <w:rsid w:val="00EE1C57"/>
    <w:rsid w:val="00EE3355"/>
    <w:rsid w:val="00EE4979"/>
    <w:rsid w:val="00EE5600"/>
    <w:rsid w:val="00EE62A9"/>
    <w:rsid w:val="00EF1046"/>
    <w:rsid w:val="00EF3760"/>
    <w:rsid w:val="00EF3C4D"/>
    <w:rsid w:val="00EF59D6"/>
    <w:rsid w:val="00EF5FC1"/>
    <w:rsid w:val="00EF7043"/>
    <w:rsid w:val="00EF7D1F"/>
    <w:rsid w:val="00F0045A"/>
    <w:rsid w:val="00F01041"/>
    <w:rsid w:val="00F01B74"/>
    <w:rsid w:val="00F01FCF"/>
    <w:rsid w:val="00F07500"/>
    <w:rsid w:val="00F132B7"/>
    <w:rsid w:val="00F13BED"/>
    <w:rsid w:val="00F1528B"/>
    <w:rsid w:val="00F15D58"/>
    <w:rsid w:val="00F21097"/>
    <w:rsid w:val="00F21885"/>
    <w:rsid w:val="00F21CD9"/>
    <w:rsid w:val="00F24CD2"/>
    <w:rsid w:val="00F26BCE"/>
    <w:rsid w:val="00F31343"/>
    <w:rsid w:val="00F3241F"/>
    <w:rsid w:val="00F33D30"/>
    <w:rsid w:val="00F34400"/>
    <w:rsid w:val="00F345D6"/>
    <w:rsid w:val="00F34B77"/>
    <w:rsid w:val="00F375D5"/>
    <w:rsid w:val="00F4304B"/>
    <w:rsid w:val="00F448C0"/>
    <w:rsid w:val="00F460BD"/>
    <w:rsid w:val="00F4657C"/>
    <w:rsid w:val="00F47818"/>
    <w:rsid w:val="00F47AF0"/>
    <w:rsid w:val="00F526C6"/>
    <w:rsid w:val="00F541DC"/>
    <w:rsid w:val="00F544AA"/>
    <w:rsid w:val="00F579FF"/>
    <w:rsid w:val="00F6162A"/>
    <w:rsid w:val="00F61854"/>
    <w:rsid w:val="00F66291"/>
    <w:rsid w:val="00F66575"/>
    <w:rsid w:val="00F70628"/>
    <w:rsid w:val="00F73940"/>
    <w:rsid w:val="00F7470F"/>
    <w:rsid w:val="00F74E9A"/>
    <w:rsid w:val="00F7548F"/>
    <w:rsid w:val="00F77003"/>
    <w:rsid w:val="00F770BF"/>
    <w:rsid w:val="00F77ADB"/>
    <w:rsid w:val="00F810AE"/>
    <w:rsid w:val="00F81603"/>
    <w:rsid w:val="00F816D7"/>
    <w:rsid w:val="00F82521"/>
    <w:rsid w:val="00F8357A"/>
    <w:rsid w:val="00F83B47"/>
    <w:rsid w:val="00F84402"/>
    <w:rsid w:val="00F855E8"/>
    <w:rsid w:val="00F85680"/>
    <w:rsid w:val="00F8587F"/>
    <w:rsid w:val="00F87686"/>
    <w:rsid w:val="00F94E8B"/>
    <w:rsid w:val="00F95397"/>
    <w:rsid w:val="00F96750"/>
    <w:rsid w:val="00F96D8B"/>
    <w:rsid w:val="00FA10F7"/>
    <w:rsid w:val="00FA3BD3"/>
    <w:rsid w:val="00FA578D"/>
    <w:rsid w:val="00FA5C4A"/>
    <w:rsid w:val="00FB292A"/>
    <w:rsid w:val="00FB3F91"/>
    <w:rsid w:val="00FB702F"/>
    <w:rsid w:val="00FB7365"/>
    <w:rsid w:val="00FB7A11"/>
    <w:rsid w:val="00FB7F6C"/>
    <w:rsid w:val="00FC0048"/>
    <w:rsid w:val="00FC18E8"/>
    <w:rsid w:val="00FC48E4"/>
    <w:rsid w:val="00FC5300"/>
    <w:rsid w:val="00FC56C1"/>
    <w:rsid w:val="00FD0CDB"/>
    <w:rsid w:val="00FD0D8A"/>
    <w:rsid w:val="00FD4341"/>
    <w:rsid w:val="00FD4644"/>
    <w:rsid w:val="00FD5F04"/>
    <w:rsid w:val="00FE024B"/>
    <w:rsid w:val="00FE0A71"/>
    <w:rsid w:val="00FE1124"/>
    <w:rsid w:val="00FE1474"/>
    <w:rsid w:val="00FE395E"/>
    <w:rsid w:val="00FE39AB"/>
    <w:rsid w:val="00FE3CED"/>
    <w:rsid w:val="00FE3E37"/>
    <w:rsid w:val="00FE4ED1"/>
    <w:rsid w:val="00FF25AD"/>
    <w:rsid w:val="00FF305A"/>
    <w:rsid w:val="00FF3856"/>
    <w:rsid w:val="00FF5C2F"/>
    <w:rsid w:val="00FF6E21"/>
    <w:rsid w:val="00FF6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FA3F"/>
  <w15:docId w15:val="{AF83A617-F7F3-4818-9EC6-591E44F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09"/>
    <w:pPr>
      <w:spacing w:before="60" w:after="60" w:line="288" w:lineRule="auto"/>
      <w:ind w:left="108"/>
    </w:pPr>
    <w:rPr>
      <w:sz w:val="28"/>
      <w:szCs w:val="22"/>
      <w:lang w:val="en-US" w:eastAsia="en-US"/>
    </w:rPr>
  </w:style>
  <w:style w:type="paragraph" w:styleId="Heading1">
    <w:name w:val="heading 1"/>
    <w:basedOn w:val="Normal"/>
    <w:next w:val="Normal"/>
    <w:link w:val="Heading1Char"/>
    <w:qFormat/>
    <w:rsid w:val="007C34CF"/>
    <w:pPr>
      <w:keepNext/>
      <w:spacing w:before="0" w:after="0" w:line="240" w:lineRule="auto"/>
      <w:ind w:left="0"/>
      <w:jc w:val="center"/>
      <w:outlineLvl w:val="0"/>
    </w:pPr>
    <w:rPr>
      <w:rFonts w:ascii=".VnTimeH" w:eastAsia="Times New Roman" w:hAnsi=".VnTimeH"/>
      <w:b/>
      <w:sz w:val="26"/>
      <w:szCs w:val="20"/>
    </w:rPr>
  </w:style>
  <w:style w:type="paragraph" w:styleId="Heading3">
    <w:name w:val="heading 3"/>
    <w:basedOn w:val="Normal"/>
    <w:next w:val="Normal"/>
    <w:link w:val="Heading3Char"/>
    <w:unhideWhenUsed/>
    <w:qFormat/>
    <w:rsid w:val="00DE17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664"/>
    <w:pPr>
      <w:ind w:left="720"/>
      <w:contextualSpacing/>
    </w:pPr>
  </w:style>
  <w:style w:type="table" w:styleId="TableGrid">
    <w:name w:val="Table Grid"/>
    <w:basedOn w:val="TableNormal"/>
    <w:uiPriority w:val="59"/>
    <w:rsid w:val="00A677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67770"/>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A67770"/>
    <w:rPr>
      <w:rFonts w:ascii="Tahoma" w:hAnsi="Tahoma" w:cs="Tahoma"/>
      <w:sz w:val="16"/>
      <w:szCs w:val="16"/>
    </w:rPr>
  </w:style>
  <w:style w:type="character" w:styleId="Hyperlink">
    <w:name w:val="Hyperlink"/>
    <w:uiPriority w:val="99"/>
    <w:unhideWhenUsed/>
    <w:rsid w:val="00856B9D"/>
    <w:rPr>
      <w:color w:val="0000FF"/>
      <w:u w:val="single"/>
    </w:rPr>
  </w:style>
  <w:style w:type="paragraph" w:styleId="BodyTextIndent">
    <w:name w:val="Body Text Indent"/>
    <w:basedOn w:val="Normal"/>
    <w:link w:val="BodyTextIndentChar"/>
    <w:rsid w:val="00F01FCF"/>
    <w:pPr>
      <w:spacing w:before="0" w:after="120" w:line="240" w:lineRule="auto"/>
      <w:ind w:left="360"/>
    </w:pPr>
    <w:rPr>
      <w:rFonts w:ascii=".VnTime" w:eastAsia="Times New Roman" w:hAnsi=".VnTime"/>
      <w:sz w:val="20"/>
      <w:szCs w:val="20"/>
    </w:rPr>
  </w:style>
  <w:style w:type="character" w:customStyle="1" w:styleId="BodyTextIndentChar">
    <w:name w:val="Body Text Indent Char"/>
    <w:link w:val="BodyTextIndent"/>
    <w:rsid w:val="00F01FCF"/>
    <w:rPr>
      <w:rFonts w:ascii=".VnTime" w:eastAsia="Times New Roman" w:hAnsi=".VnTime" w:cs="Times New Roman"/>
      <w:szCs w:val="20"/>
    </w:rPr>
  </w:style>
  <w:style w:type="character" w:customStyle="1" w:styleId="Heading1Char">
    <w:name w:val="Heading 1 Char"/>
    <w:link w:val="Heading1"/>
    <w:rsid w:val="007C34CF"/>
    <w:rPr>
      <w:rFonts w:ascii=".VnTimeH" w:eastAsia="Times New Roman" w:hAnsi=".VnTimeH" w:cs="Times New Roman"/>
      <w:b/>
      <w:sz w:val="26"/>
      <w:szCs w:val="20"/>
    </w:rPr>
  </w:style>
  <w:style w:type="paragraph" w:styleId="BodyText">
    <w:name w:val="Body Text"/>
    <w:basedOn w:val="Normal"/>
    <w:link w:val="BodyTextChar"/>
    <w:uiPriority w:val="99"/>
    <w:semiHidden/>
    <w:unhideWhenUsed/>
    <w:rsid w:val="009D3792"/>
    <w:pPr>
      <w:spacing w:after="120"/>
    </w:pPr>
  </w:style>
  <w:style w:type="character" w:customStyle="1" w:styleId="BodyTextChar">
    <w:name w:val="Body Text Char"/>
    <w:link w:val="BodyText"/>
    <w:uiPriority w:val="99"/>
    <w:semiHidden/>
    <w:rsid w:val="009D3792"/>
    <w:rPr>
      <w:sz w:val="28"/>
      <w:szCs w:val="22"/>
    </w:rPr>
  </w:style>
  <w:style w:type="paragraph" w:styleId="ListBullet">
    <w:name w:val="List Bullet"/>
    <w:basedOn w:val="Normal"/>
    <w:rsid w:val="00175979"/>
    <w:pPr>
      <w:numPr>
        <w:numId w:val="6"/>
      </w:numPr>
      <w:tabs>
        <w:tab w:val="clear" w:pos="360"/>
        <w:tab w:val="num" w:pos="648"/>
      </w:tabs>
      <w:spacing w:before="0" w:after="0" w:line="240" w:lineRule="auto"/>
      <w:ind w:left="648"/>
    </w:pPr>
    <w:rPr>
      <w:rFonts w:eastAsia="Times New Roman"/>
      <w:sz w:val="24"/>
      <w:szCs w:val="24"/>
    </w:rPr>
  </w:style>
  <w:style w:type="paragraph" w:styleId="NormalWeb">
    <w:name w:val="Normal (Web)"/>
    <w:basedOn w:val="Normal"/>
    <w:uiPriority w:val="99"/>
    <w:unhideWhenUsed/>
    <w:rsid w:val="00AA64D5"/>
    <w:pPr>
      <w:spacing w:before="100" w:beforeAutospacing="1" w:after="100" w:afterAutospacing="1" w:line="240" w:lineRule="auto"/>
      <w:ind w:left="0"/>
    </w:pPr>
    <w:rPr>
      <w:rFonts w:eastAsia="Times New Roman"/>
      <w:sz w:val="24"/>
      <w:szCs w:val="24"/>
    </w:rPr>
  </w:style>
  <w:style w:type="paragraph" w:styleId="Header">
    <w:name w:val="header"/>
    <w:basedOn w:val="Normal"/>
    <w:link w:val="HeaderChar"/>
    <w:uiPriority w:val="99"/>
    <w:unhideWhenUsed/>
    <w:rsid w:val="003869E0"/>
    <w:pPr>
      <w:tabs>
        <w:tab w:val="center" w:pos="4680"/>
        <w:tab w:val="right" w:pos="9360"/>
      </w:tabs>
    </w:pPr>
  </w:style>
  <w:style w:type="character" w:customStyle="1" w:styleId="HeaderChar">
    <w:name w:val="Header Char"/>
    <w:link w:val="Header"/>
    <w:uiPriority w:val="99"/>
    <w:rsid w:val="003869E0"/>
    <w:rPr>
      <w:sz w:val="28"/>
      <w:szCs w:val="22"/>
    </w:rPr>
  </w:style>
  <w:style w:type="paragraph" w:styleId="Footer">
    <w:name w:val="footer"/>
    <w:basedOn w:val="Normal"/>
    <w:link w:val="FooterChar"/>
    <w:uiPriority w:val="99"/>
    <w:unhideWhenUsed/>
    <w:rsid w:val="003869E0"/>
    <w:pPr>
      <w:tabs>
        <w:tab w:val="center" w:pos="4680"/>
        <w:tab w:val="right" w:pos="9360"/>
      </w:tabs>
    </w:pPr>
  </w:style>
  <w:style w:type="character" w:customStyle="1" w:styleId="FooterChar">
    <w:name w:val="Footer Char"/>
    <w:link w:val="Footer"/>
    <w:uiPriority w:val="99"/>
    <w:rsid w:val="003869E0"/>
    <w:rPr>
      <w:sz w:val="28"/>
      <w:szCs w:val="22"/>
    </w:rPr>
  </w:style>
  <w:style w:type="paragraph" w:customStyle="1" w:styleId="Char1CharCharCharCharCharCharCharCharCharCharCharCharCharCharCharChar1CharChar">
    <w:name w:val="Char1 Char Char Char Char Char Char Char Char Char Char Char Char Char Char Char Char1 Char Char"/>
    <w:basedOn w:val="Normal"/>
    <w:rsid w:val="001D4D81"/>
    <w:pPr>
      <w:widowControl w:val="0"/>
      <w:spacing w:before="0" w:after="0" w:line="240" w:lineRule="auto"/>
      <w:ind w:left="0"/>
      <w:jc w:val="both"/>
    </w:pPr>
    <w:rPr>
      <w:rFonts w:eastAsia="SimSun"/>
      <w:kern w:val="2"/>
      <w:sz w:val="24"/>
      <w:szCs w:val="24"/>
      <w:lang w:eastAsia="zh-CN"/>
    </w:rPr>
  </w:style>
  <w:style w:type="paragraph" w:customStyle="1" w:styleId="Style1">
    <w:name w:val="Style1"/>
    <w:basedOn w:val="Normal"/>
    <w:qFormat/>
    <w:rsid w:val="000768FA"/>
    <w:pPr>
      <w:spacing w:before="120" w:after="120" w:line="360" w:lineRule="atLeast"/>
      <w:ind w:left="0" w:firstLine="567"/>
      <w:jc w:val="both"/>
    </w:pPr>
    <w:rPr>
      <w:rFonts w:eastAsia="Batang"/>
      <w:szCs w:val="28"/>
      <w:lang w:val="vi-VN" w:eastAsia="ko-KR"/>
    </w:rPr>
  </w:style>
  <w:style w:type="character" w:customStyle="1" w:styleId="Heading3Char">
    <w:name w:val="Heading 3 Char"/>
    <w:basedOn w:val="DefaultParagraphFont"/>
    <w:link w:val="Heading3"/>
    <w:rsid w:val="00DE17A1"/>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basedOn w:val="DefaultParagraphFont"/>
    <w:uiPriority w:val="99"/>
    <w:semiHidden/>
    <w:unhideWhenUsed/>
    <w:rsid w:val="004254C6"/>
    <w:rPr>
      <w:sz w:val="16"/>
      <w:szCs w:val="16"/>
    </w:rPr>
  </w:style>
  <w:style w:type="paragraph" w:styleId="CommentText">
    <w:name w:val="annotation text"/>
    <w:basedOn w:val="Normal"/>
    <w:link w:val="CommentTextChar"/>
    <w:uiPriority w:val="99"/>
    <w:semiHidden/>
    <w:unhideWhenUsed/>
    <w:rsid w:val="004254C6"/>
    <w:pPr>
      <w:spacing w:line="240" w:lineRule="auto"/>
    </w:pPr>
    <w:rPr>
      <w:sz w:val="20"/>
      <w:szCs w:val="20"/>
    </w:rPr>
  </w:style>
  <w:style w:type="character" w:customStyle="1" w:styleId="CommentTextChar">
    <w:name w:val="Comment Text Char"/>
    <w:basedOn w:val="DefaultParagraphFont"/>
    <w:link w:val="CommentText"/>
    <w:uiPriority w:val="99"/>
    <w:semiHidden/>
    <w:rsid w:val="004254C6"/>
    <w:rPr>
      <w:lang w:val="en-US" w:eastAsia="en-US"/>
    </w:rPr>
  </w:style>
  <w:style w:type="paragraph" w:styleId="CommentSubject">
    <w:name w:val="annotation subject"/>
    <w:basedOn w:val="CommentText"/>
    <w:next w:val="CommentText"/>
    <w:link w:val="CommentSubjectChar"/>
    <w:uiPriority w:val="99"/>
    <w:semiHidden/>
    <w:unhideWhenUsed/>
    <w:rsid w:val="004254C6"/>
    <w:rPr>
      <w:b/>
      <w:bCs/>
    </w:rPr>
  </w:style>
  <w:style w:type="character" w:customStyle="1" w:styleId="CommentSubjectChar">
    <w:name w:val="Comment Subject Char"/>
    <w:basedOn w:val="CommentTextChar"/>
    <w:link w:val="CommentSubject"/>
    <w:uiPriority w:val="99"/>
    <w:semiHidden/>
    <w:rsid w:val="004254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7263">
      <w:bodyDiv w:val="1"/>
      <w:marLeft w:val="0"/>
      <w:marRight w:val="0"/>
      <w:marTop w:val="0"/>
      <w:marBottom w:val="0"/>
      <w:divBdr>
        <w:top w:val="none" w:sz="0" w:space="0" w:color="auto"/>
        <w:left w:val="none" w:sz="0" w:space="0" w:color="auto"/>
        <w:bottom w:val="none" w:sz="0" w:space="0" w:color="auto"/>
        <w:right w:val="none" w:sz="0" w:space="0" w:color="auto"/>
      </w:divBdr>
    </w:div>
    <w:div w:id="189614825">
      <w:bodyDiv w:val="1"/>
      <w:marLeft w:val="0"/>
      <w:marRight w:val="0"/>
      <w:marTop w:val="0"/>
      <w:marBottom w:val="0"/>
      <w:divBdr>
        <w:top w:val="none" w:sz="0" w:space="0" w:color="auto"/>
        <w:left w:val="none" w:sz="0" w:space="0" w:color="auto"/>
        <w:bottom w:val="none" w:sz="0" w:space="0" w:color="auto"/>
        <w:right w:val="none" w:sz="0" w:space="0" w:color="auto"/>
      </w:divBdr>
    </w:div>
    <w:div w:id="203638582">
      <w:bodyDiv w:val="1"/>
      <w:marLeft w:val="0"/>
      <w:marRight w:val="0"/>
      <w:marTop w:val="0"/>
      <w:marBottom w:val="0"/>
      <w:divBdr>
        <w:top w:val="none" w:sz="0" w:space="0" w:color="auto"/>
        <w:left w:val="none" w:sz="0" w:space="0" w:color="auto"/>
        <w:bottom w:val="none" w:sz="0" w:space="0" w:color="auto"/>
        <w:right w:val="none" w:sz="0" w:space="0" w:color="auto"/>
      </w:divBdr>
    </w:div>
    <w:div w:id="417287905">
      <w:bodyDiv w:val="1"/>
      <w:marLeft w:val="0"/>
      <w:marRight w:val="0"/>
      <w:marTop w:val="0"/>
      <w:marBottom w:val="0"/>
      <w:divBdr>
        <w:top w:val="none" w:sz="0" w:space="0" w:color="auto"/>
        <w:left w:val="none" w:sz="0" w:space="0" w:color="auto"/>
        <w:bottom w:val="none" w:sz="0" w:space="0" w:color="auto"/>
        <w:right w:val="none" w:sz="0" w:space="0" w:color="auto"/>
      </w:divBdr>
    </w:div>
    <w:div w:id="503400832">
      <w:bodyDiv w:val="1"/>
      <w:marLeft w:val="0"/>
      <w:marRight w:val="0"/>
      <w:marTop w:val="0"/>
      <w:marBottom w:val="0"/>
      <w:divBdr>
        <w:top w:val="none" w:sz="0" w:space="0" w:color="auto"/>
        <w:left w:val="none" w:sz="0" w:space="0" w:color="auto"/>
        <w:bottom w:val="none" w:sz="0" w:space="0" w:color="auto"/>
        <w:right w:val="none" w:sz="0" w:space="0" w:color="auto"/>
      </w:divBdr>
    </w:div>
    <w:div w:id="533545673">
      <w:bodyDiv w:val="1"/>
      <w:marLeft w:val="0"/>
      <w:marRight w:val="0"/>
      <w:marTop w:val="0"/>
      <w:marBottom w:val="0"/>
      <w:divBdr>
        <w:top w:val="none" w:sz="0" w:space="0" w:color="auto"/>
        <w:left w:val="none" w:sz="0" w:space="0" w:color="auto"/>
        <w:bottom w:val="none" w:sz="0" w:space="0" w:color="auto"/>
        <w:right w:val="none" w:sz="0" w:space="0" w:color="auto"/>
      </w:divBdr>
      <w:divsChild>
        <w:div w:id="1750618779">
          <w:marLeft w:val="0"/>
          <w:marRight w:val="0"/>
          <w:marTop w:val="0"/>
          <w:marBottom w:val="0"/>
          <w:divBdr>
            <w:top w:val="none" w:sz="0" w:space="0" w:color="auto"/>
            <w:left w:val="none" w:sz="0" w:space="0" w:color="auto"/>
            <w:bottom w:val="none" w:sz="0" w:space="0" w:color="auto"/>
            <w:right w:val="none" w:sz="0" w:space="0" w:color="auto"/>
          </w:divBdr>
          <w:divsChild>
            <w:div w:id="857348184">
              <w:marLeft w:val="0"/>
              <w:marRight w:val="0"/>
              <w:marTop w:val="0"/>
              <w:marBottom w:val="0"/>
              <w:divBdr>
                <w:top w:val="none" w:sz="0" w:space="0" w:color="auto"/>
                <w:left w:val="none" w:sz="0" w:space="0" w:color="auto"/>
                <w:bottom w:val="none" w:sz="0" w:space="0" w:color="auto"/>
                <w:right w:val="none" w:sz="0" w:space="0" w:color="auto"/>
              </w:divBdr>
              <w:divsChild>
                <w:div w:id="18355106">
                  <w:marLeft w:val="0"/>
                  <w:marRight w:val="0"/>
                  <w:marTop w:val="0"/>
                  <w:marBottom w:val="0"/>
                  <w:divBdr>
                    <w:top w:val="none" w:sz="0" w:space="0" w:color="auto"/>
                    <w:left w:val="none" w:sz="0" w:space="0" w:color="auto"/>
                    <w:bottom w:val="none" w:sz="0" w:space="0" w:color="auto"/>
                    <w:right w:val="none" w:sz="0" w:space="0" w:color="auto"/>
                  </w:divBdr>
                  <w:divsChild>
                    <w:div w:id="1300114695">
                      <w:marLeft w:val="0"/>
                      <w:marRight w:val="0"/>
                      <w:marTop w:val="0"/>
                      <w:marBottom w:val="0"/>
                      <w:divBdr>
                        <w:top w:val="none" w:sz="0" w:space="0" w:color="auto"/>
                        <w:left w:val="none" w:sz="0" w:space="0" w:color="auto"/>
                        <w:bottom w:val="none" w:sz="0" w:space="0" w:color="auto"/>
                        <w:right w:val="none" w:sz="0" w:space="0" w:color="auto"/>
                      </w:divBdr>
                      <w:divsChild>
                        <w:div w:id="10437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442393">
      <w:bodyDiv w:val="1"/>
      <w:marLeft w:val="0"/>
      <w:marRight w:val="0"/>
      <w:marTop w:val="0"/>
      <w:marBottom w:val="0"/>
      <w:divBdr>
        <w:top w:val="none" w:sz="0" w:space="0" w:color="auto"/>
        <w:left w:val="none" w:sz="0" w:space="0" w:color="auto"/>
        <w:bottom w:val="none" w:sz="0" w:space="0" w:color="auto"/>
        <w:right w:val="none" w:sz="0" w:space="0" w:color="auto"/>
      </w:divBdr>
    </w:div>
    <w:div w:id="580794575">
      <w:bodyDiv w:val="1"/>
      <w:marLeft w:val="0"/>
      <w:marRight w:val="0"/>
      <w:marTop w:val="0"/>
      <w:marBottom w:val="0"/>
      <w:divBdr>
        <w:top w:val="none" w:sz="0" w:space="0" w:color="auto"/>
        <w:left w:val="none" w:sz="0" w:space="0" w:color="auto"/>
        <w:bottom w:val="none" w:sz="0" w:space="0" w:color="auto"/>
        <w:right w:val="none" w:sz="0" w:space="0" w:color="auto"/>
      </w:divBdr>
    </w:div>
    <w:div w:id="610745283">
      <w:bodyDiv w:val="1"/>
      <w:marLeft w:val="0"/>
      <w:marRight w:val="0"/>
      <w:marTop w:val="0"/>
      <w:marBottom w:val="0"/>
      <w:divBdr>
        <w:top w:val="none" w:sz="0" w:space="0" w:color="auto"/>
        <w:left w:val="none" w:sz="0" w:space="0" w:color="auto"/>
        <w:bottom w:val="none" w:sz="0" w:space="0" w:color="auto"/>
        <w:right w:val="none" w:sz="0" w:space="0" w:color="auto"/>
      </w:divBdr>
    </w:div>
    <w:div w:id="685714523">
      <w:bodyDiv w:val="1"/>
      <w:marLeft w:val="0"/>
      <w:marRight w:val="0"/>
      <w:marTop w:val="0"/>
      <w:marBottom w:val="0"/>
      <w:divBdr>
        <w:top w:val="none" w:sz="0" w:space="0" w:color="auto"/>
        <w:left w:val="none" w:sz="0" w:space="0" w:color="auto"/>
        <w:bottom w:val="none" w:sz="0" w:space="0" w:color="auto"/>
        <w:right w:val="none" w:sz="0" w:space="0" w:color="auto"/>
      </w:divBdr>
    </w:div>
    <w:div w:id="792526968">
      <w:bodyDiv w:val="1"/>
      <w:marLeft w:val="0"/>
      <w:marRight w:val="0"/>
      <w:marTop w:val="0"/>
      <w:marBottom w:val="0"/>
      <w:divBdr>
        <w:top w:val="none" w:sz="0" w:space="0" w:color="auto"/>
        <w:left w:val="none" w:sz="0" w:space="0" w:color="auto"/>
        <w:bottom w:val="none" w:sz="0" w:space="0" w:color="auto"/>
        <w:right w:val="none" w:sz="0" w:space="0" w:color="auto"/>
      </w:divBdr>
    </w:div>
    <w:div w:id="801770665">
      <w:bodyDiv w:val="1"/>
      <w:marLeft w:val="0"/>
      <w:marRight w:val="0"/>
      <w:marTop w:val="0"/>
      <w:marBottom w:val="0"/>
      <w:divBdr>
        <w:top w:val="none" w:sz="0" w:space="0" w:color="auto"/>
        <w:left w:val="none" w:sz="0" w:space="0" w:color="auto"/>
        <w:bottom w:val="none" w:sz="0" w:space="0" w:color="auto"/>
        <w:right w:val="none" w:sz="0" w:space="0" w:color="auto"/>
      </w:divBdr>
    </w:div>
    <w:div w:id="818886644">
      <w:bodyDiv w:val="1"/>
      <w:marLeft w:val="0"/>
      <w:marRight w:val="0"/>
      <w:marTop w:val="0"/>
      <w:marBottom w:val="0"/>
      <w:divBdr>
        <w:top w:val="none" w:sz="0" w:space="0" w:color="auto"/>
        <w:left w:val="none" w:sz="0" w:space="0" w:color="auto"/>
        <w:bottom w:val="none" w:sz="0" w:space="0" w:color="auto"/>
        <w:right w:val="none" w:sz="0" w:space="0" w:color="auto"/>
      </w:divBdr>
    </w:div>
    <w:div w:id="893736571">
      <w:bodyDiv w:val="1"/>
      <w:marLeft w:val="0"/>
      <w:marRight w:val="0"/>
      <w:marTop w:val="0"/>
      <w:marBottom w:val="0"/>
      <w:divBdr>
        <w:top w:val="none" w:sz="0" w:space="0" w:color="auto"/>
        <w:left w:val="none" w:sz="0" w:space="0" w:color="auto"/>
        <w:bottom w:val="none" w:sz="0" w:space="0" w:color="auto"/>
        <w:right w:val="none" w:sz="0" w:space="0" w:color="auto"/>
      </w:divBdr>
    </w:div>
    <w:div w:id="1042099981">
      <w:bodyDiv w:val="1"/>
      <w:marLeft w:val="0"/>
      <w:marRight w:val="0"/>
      <w:marTop w:val="0"/>
      <w:marBottom w:val="0"/>
      <w:divBdr>
        <w:top w:val="none" w:sz="0" w:space="0" w:color="auto"/>
        <w:left w:val="none" w:sz="0" w:space="0" w:color="auto"/>
        <w:bottom w:val="none" w:sz="0" w:space="0" w:color="auto"/>
        <w:right w:val="none" w:sz="0" w:space="0" w:color="auto"/>
      </w:divBdr>
    </w:div>
    <w:div w:id="1245064518">
      <w:bodyDiv w:val="1"/>
      <w:marLeft w:val="0"/>
      <w:marRight w:val="0"/>
      <w:marTop w:val="0"/>
      <w:marBottom w:val="0"/>
      <w:divBdr>
        <w:top w:val="none" w:sz="0" w:space="0" w:color="auto"/>
        <w:left w:val="none" w:sz="0" w:space="0" w:color="auto"/>
        <w:bottom w:val="none" w:sz="0" w:space="0" w:color="auto"/>
        <w:right w:val="none" w:sz="0" w:space="0" w:color="auto"/>
      </w:divBdr>
    </w:div>
    <w:div w:id="1366756193">
      <w:bodyDiv w:val="1"/>
      <w:marLeft w:val="0"/>
      <w:marRight w:val="0"/>
      <w:marTop w:val="0"/>
      <w:marBottom w:val="0"/>
      <w:divBdr>
        <w:top w:val="none" w:sz="0" w:space="0" w:color="auto"/>
        <w:left w:val="none" w:sz="0" w:space="0" w:color="auto"/>
        <w:bottom w:val="none" w:sz="0" w:space="0" w:color="auto"/>
        <w:right w:val="none" w:sz="0" w:space="0" w:color="auto"/>
      </w:divBdr>
    </w:div>
    <w:div w:id="1376269250">
      <w:bodyDiv w:val="1"/>
      <w:marLeft w:val="0"/>
      <w:marRight w:val="0"/>
      <w:marTop w:val="0"/>
      <w:marBottom w:val="0"/>
      <w:divBdr>
        <w:top w:val="none" w:sz="0" w:space="0" w:color="auto"/>
        <w:left w:val="none" w:sz="0" w:space="0" w:color="auto"/>
        <w:bottom w:val="none" w:sz="0" w:space="0" w:color="auto"/>
        <w:right w:val="none" w:sz="0" w:space="0" w:color="auto"/>
      </w:divBdr>
    </w:div>
    <w:div w:id="1410884468">
      <w:bodyDiv w:val="1"/>
      <w:marLeft w:val="0"/>
      <w:marRight w:val="0"/>
      <w:marTop w:val="0"/>
      <w:marBottom w:val="0"/>
      <w:divBdr>
        <w:top w:val="none" w:sz="0" w:space="0" w:color="auto"/>
        <w:left w:val="none" w:sz="0" w:space="0" w:color="auto"/>
        <w:bottom w:val="none" w:sz="0" w:space="0" w:color="auto"/>
        <w:right w:val="none" w:sz="0" w:space="0" w:color="auto"/>
      </w:divBdr>
    </w:div>
    <w:div w:id="1587151046">
      <w:bodyDiv w:val="1"/>
      <w:marLeft w:val="0"/>
      <w:marRight w:val="0"/>
      <w:marTop w:val="0"/>
      <w:marBottom w:val="0"/>
      <w:divBdr>
        <w:top w:val="none" w:sz="0" w:space="0" w:color="auto"/>
        <w:left w:val="none" w:sz="0" w:space="0" w:color="auto"/>
        <w:bottom w:val="none" w:sz="0" w:space="0" w:color="auto"/>
        <w:right w:val="none" w:sz="0" w:space="0" w:color="auto"/>
      </w:divBdr>
      <w:divsChild>
        <w:div w:id="62221305">
          <w:marLeft w:val="0"/>
          <w:marRight w:val="0"/>
          <w:marTop w:val="0"/>
          <w:marBottom w:val="0"/>
          <w:divBdr>
            <w:top w:val="none" w:sz="0" w:space="0" w:color="auto"/>
            <w:left w:val="none" w:sz="0" w:space="0" w:color="auto"/>
            <w:bottom w:val="none" w:sz="0" w:space="0" w:color="auto"/>
            <w:right w:val="none" w:sz="0" w:space="0" w:color="auto"/>
          </w:divBdr>
          <w:divsChild>
            <w:div w:id="145435714">
              <w:marLeft w:val="0"/>
              <w:marRight w:val="0"/>
              <w:marTop w:val="0"/>
              <w:marBottom w:val="0"/>
              <w:divBdr>
                <w:top w:val="none" w:sz="0" w:space="0" w:color="auto"/>
                <w:left w:val="none" w:sz="0" w:space="0" w:color="auto"/>
                <w:bottom w:val="none" w:sz="0" w:space="0" w:color="auto"/>
                <w:right w:val="none" w:sz="0" w:space="0" w:color="auto"/>
              </w:divBdr>
              <w:divsChild>
                <w:div w:id="376004621">
                  <w:marLeft w:val="0"/>
                  <w:marRight w:val="0"/>
                  <w:marTop w:val="0"/>
                  <w:marBottom w:val="0"/>
                  <w:divBdr>
                    <w:top w:val="none" w:sz="0" w:space="0" w:color="auto"/>
                    <w:left w:val="none" w:sz="0" w:space="0" w:color="auto"/>
                    <w:bottom w:val="none" w:sz="0" w:space="0" w:color="auto"/>
                    <w:right w:val="none" w:sz="0" w:space="0" w:color="auto"/>
                  </w:divBdr>
                  <w:divsChild>
                    <w:div w:id="1911959456">
                      <w:marLeft w:val="0"/>
                      <w:marRight w:val="0"/>
                      <w:marTop w:val="0"/>
                      <w:marBottom w:val="0"/>
                      <w:divBdr>
                        <w:top w:val="none" w:sz="0" w:space="0" w:color="auto"/>
                        <w:left w:val="none" w:sz="0" w:space="0" w:color="auto"/>
                        <w:bottom w:val="none" w:sz="0" w:space="0" w:color="auto"/>
                        <w:right w:val="none" w:sz="0" w:space="0" w:color="auto"/>
                      </w:divBdr>
                      <w:divsChild>
                        <w:div w:id="1146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36571">
      <w:bodyDiv w:val="1"/>
      <w:marLeft w:val="0"/>
      <w:marRight w:val="0"/>
      <w:marTop w:val="0"/>
      <w:marBottom w:val="0"/>
      <w:divBdr>
        <w:top w:val="none" w:sz="0" w:space="0" w:color="auto"/>
        <w:left w:val="none" w:sz="0" w:space="0" w:color="auto"/>
        <w:bottom w:val="none" w:sz="0" w:space="0" w:color="auto"/>
        <w:right w:val="none" w:sz="0" w:space="0" w:color="auto"/>
      </w:divBdr>
    </w:div>
    <w:div w:id="1747678335">
      <w:bodyDiv w:val="1"/>
      <w:marLeft w:val="0"/>
      <w:marRight w:val="0"/>
      <w:marTop w:val="0"/>
      <w:marBottom w:val="0"/>
      <w:divBdr>
        <w:top w:val="none" w:sz="0" w:space="0" w:color="auto"/>
        <w:left w:val="none" w:sz="0" w:space="0" w:color="auto"/>
        <w:bottom w:val="none" w:sz="0" w:space="0" w:color="auto"/>
        <w:right w:val="none" w:sz="0" w:space="0" w:color="auto"/>
      </w:divBdr>
    </w:div>
    <w:div w:id="1794246650">
      <w:bodyDiv w:val="1"/>
      <w:marLeft w:val="0"/>
      <w:marRight w:val="0"/>
      <w:marTop w:val="0"/>
      <w:marBottom w:val="0"/>
      <w:divBdr>
        <w:top w:val="none" w:sz="0" w:space="0" w:color="auto"/>
        <w:left w:val="none" w:sz="0" w:space="0" w:color="auto"/>
        <w:bottom w:val="none" w:sz="0" w:space="0" w:color="auto"/>
        <w:right w:val="none" w:sz="0" w:space="0" w:color="auto"/>
      </w:divBdr>
    </w:div>
    <w:div w:id="1830442347">
      <w:bodyDiv w:val="1"/>
      <w:marLeft w:val="0"/>
      <w:marRight w:val="0"/>
      <w:marTop w:val="0"/>
      <w:marBottom w:val="0"/>
      <w:divBdr>
        <w:top w:val="none" w:sz="0" w:space="0" w:color="auto"/>
        <w:left w:val="none" w:sz="0" w:space="0" w:color="auto"/>
        <w:bottom w:val="none" w:sz="0" w:space="0" w:color="auto"/>
        <w:right w:val="none" w:sz="0" w:space="0" w:color="auto"/>
      </w:divBdr>
    </w:div>
    <w:div w:id="2081975679">
      <w:bodyDiv w:val="1"/>
      <w:marLeft w:val="0"/>
      <w:marRight w:val="0"/>
      <w:marTop w:val="0"/>
      <w:marBottom w:val="0"/>
      <w:divBdr>
        <w:top w:val="none" w:sz="0" w:space="0" w:color="auto"/>
        <w:left w:val="none" w:sz="0" w:space="0" w:color="auto"/>
        <w:bottom w:val="none" w:sz="0" w:space="0" w:color="auto"/>
        <w:right w:val="none" w:sz="0" w:space="0" w:color="auto"/>
      </w:divBdr>
    </w:div>
    <w:div w:id="20870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F8856-120A-4534-AB49-BA8C35367DE2}"/>
</file>

<file path=customXml/itemProps2.xml><?xml version="1.0" encoding="utf-8"?>
<ds:datastoreItem xmlns:ds="http://schemas.openxmlformats.org/officeDocument/2006/customXml" ds:itemID="{63C4AA21-138F-49C2-971A-770E2105694D}"/>
</file>

<file path=customXml/itemProps3.xml><?xml version="1.0" encoding="utf-8"?>
<ds:datastoreItem xmlns:ds="http://schemas.openxmlformats.org/officeDocument/2006/customXml" ds:itemID="{A211E133-E432-4A9B-B0CC-6BB2D8692C6C}"/>
</file>

<file path=docProps/app.xml><?xml version="1.0" encoding="utf-8"?>
<Properties xmlns="http://schemas.openxmlformats.org/officeDocument/2006/extended-properties" xmlns:vt="http://schemas.openxmlformats.org/officeDocument/2006/docPropsVTypes">
  <Template>Normal</Template>
  <TotalTime>1</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cunau</dc:creator>
  <cp:lastModifiedBy>Admin</cp:lastModifiedBy>
  <cp:revision>2</cp:revision>
  <cp:lastPrinted>2019-10-30T09:36:00Z</cp:lastPrinted>
  <dcterms:created xsi:type="dcterms:W3CDTF">2023-07-05T09:46:00Z</dcterms:created>
  <dcterms:modified xsi:type="dcterms:W3CDTF">2023-07-05T09:46:00Z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